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0388DC80"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L-20</w:t>
      </w:r>
      <w:r w:rsidR="00B91C6B">
        <w:rPr>
          <w:rFonts w:ascii="ＭＳ 明朝" w:hAnsi="Times New Roman" w:hint="eastAsia"/>
          <w:color w:val="000000"/>
        </w:rPr>
        <w:t>21</w:t>
      </w:r>
      <w:r>
        <w:rPr>
          <w:rFonts w:ascii="ＭＳ 明朝" w:hAnsi="Times New Roman" w:hint="eastAsia"/>
          <w:color w:val="000000"/>
        </w:rPr>
        <w:t>-</w:t>
      </w:r>
      <w:r w:rsidR="00B91C6B">
        <w:rPr>
          <w:rFonts w:ascii="ＭＳ 明朝" w:hAnsi="Times New Roman" w:hint="eastAsia"/>
          <w:color w:val="000000"/>
        </w:rPr>
        <w:t>xxx</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r w:rsidR="008611AE">
        <w:rPr>
          <w:rFonts w:eastAsia="ＭＳ ゴシック" w:hint="eastAsia"/>
          <w:color w:val="000000"/>
          <w:w w:val="50"/>
          <w:sz w:val="40"/>
        </w:rPr>
        <w:t>L</w:t>
      </w:r>
      <w:r w:rsidR="008611AE">
        <w:rPr>
          <w:rFonts w:eastAsia="ＭＳ ゴシック"/>
          <w:color w:val="000000"/>
          <w:w w:val="50"/>
          <w:sz w:val="40"/>
        </w:rPr>
        <w:t>iteS</w:t>
      </w:r>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437"/>
        <w:gridCol w:w="437"/>
        <w:gridCol w:w="437"/>
        <w:gridCol w:w="437"/>
        <w:gridCol w:w="456"/>
        <w:gridCol w:w="506"/>
        <w:gridCol w:w="1007"/>
        <w:gridCol w:w="775"/>
        <w:gridCol w:w="775"/>
        <w:gridCol w:w="775"/>
        <w:gridCol w:w="930"/>
        <w:gridCol w:w="1241"/>
      </w:tblGrid>
      <w:tr w:rsidR="00121D79" w14:paraId="0E3DAD13" w14:textId="77777777" w:rsidTr="00296441">
        <w:trPr>
          <w:trHeight w:val="304"/>
        </w:trPr>
        <w:tc>
          <w:tcPr>
            <w:tcW w:w="456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03"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121D79" w14:paraId="0B611F10" w14:textId="77777777" w:rsidTr="00296441">
        <w:trPr>
          <w:trHeight w:val="296"/>
        </w:trPr>
        <w:tc>
          <w:tcPr>
            <w:tcW w:w="4562" w:type="dxa"/>
            <w:gridSpan w:val="7"/>
            <w:tcBorders>
              <w:top w:val="single" w:sz="12" w:space="0" w:color="auto"/>
              <w:left w:val="single" w:sz="12" w:space="0" w:color="auto"/>
              <w:bottom w:val="single" w:sz="8" w:space="0" w:color="auto"/>
              <w:right w:val="single" w:sz="12" w:space="0" w:color="auto"/>
            </w:tcBorders>
            <w:vAlign w:val="center"/>
          </w:tcPr>
          <w:p w14:paraId="6F255E8F" w14:textId="2EE98C56" w:rsidR="00121D79" w:rsidRDefault="00121D79" w:rsidP="00C23C5A">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sidR="00B91C6B">
              <w:rPr>
                <w:rFonts w:hint="eastAsia"/>
                <w:color w:val="000000"/>
              </w:rPr>
              <w:t>21</w:t>
            </w:r>
            <w:r w:rsidRPr="00D57CDF">
              <w:rPr>
                <w:color w:val="000000"/>
              </w:rPr>
              <w:t xml:space="preserve">年　</w:t>
            </w:r>
            <w:r w:rsidR="00B91C6B">
              <w:rPr>
                <w:rFonts w:hint="eastAsia"/>
                <w:color w:val="000000"/>
              </w:rPr>
              <w:t>5</w:t>
            </w:r>
            <w:r w:rsidRPr="00D57CDF">
              <w:rPr>
                <w:color w:val="000000"/>
              </w:rPr>
              <w:t xml:space="preserve">月　</w:t>
            </w:r>
            <w:r w:rsidR="00B91C6B">
              <w:rPr>
                <w:rFonts w:hint="eastAsia"/>
                <w:color w:val="000000"/>
              </w:rPr>
              <w:t>13</w:t>
            </w:r>
            <w:r w:rsidRPr="00D57CDF">
              <w:rPr>
                <w:color w:val="000000"/>
              </w:rPr>
              <w:t>日</w:t>
            </w:r>
          </w:p>
        </w:tc>
        <w:tc>
          <w:tcPr>
            <w:tcW w:w="5503" w:type="dxa"/>
            <w:gridSpan w:val="6"/>
            <w:tcBorders>
              <w:top w:val="single" w:sz="12" w:space="0" w:color="auto"/>
              <w:left w:val="nil"/>
              <w:bottom w:val="single" w:sz="8" w:space="0" w:color="auto"/>
              <w:right w:val="single" w:sz="12" w:space="0" w:color="auto"/>
            </w:tcBorders>
            <w:vAlign w:val="center"/>
          </w:tcPr>
          <w:p w14:paraId="07A977AF"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1D3C03" w14:paraId="559E3844" w14:textId="77777777" w:rsidTr="00296441">
        <w:trPr>
          <w:cantSplit/>
          <w:trHeight w:val="516"/>
        </w:trPr>
        <w:tc>
          <w:tcPr>
            <w:tcW w:w="456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p>
        </w:tc>
        <w:tc>
          <w:tcPr>
            <w:tcW w:w="5503" w:type="dxa"/>
            <w:gridSpan w:val="6"/>
            <w:tcBorders>
              <w:top w:val="single" w:sz="8" w:space="0" w:color="auto"/>
              <w:left w:val="nil"/>
              <w:right w:val="single" w:sz="12" w:space="0" w:color="auto"/>
            </w:tcBorders>
            <w:vAlign w:val="center"/>
          </w:tcPr>
          <w:p w14:paraId="267E4809" w14:textId="37800058" w:rsidR="001D3C03" w:rsidRPr="001D3C03" w:rsidRDefault="00340BC5" w:rsidP="001D3C03">
            <w:pPr>
              <w:rPr>
                <w:rFonts w:asciiTheme="minorEastAsia" w:eastAsia="PMingLiU" w:hAnsiTheme="minorEastAsia"/>
                <w:color w:val="000000"/>
                <w:w w:val="50"/>
                <w:szCs w:val="21"/>
              </w:rPr>
            </w:pPr>
            <w:r>
              <w:rPr>
                <w:rFonts w:ascii="ＭＳ 明朝" w:hAnsi="Times New Roman" w:hint="eastAsia"/>
                <w:color w:val="000000"/>
              </w:rPr>
              <w:t>反映</w:t>
            </w:r>
            <w:r w:rsidR="001D3C03">
              <w:rPr>
                <w:rFonts w:ascii="ＭＳ 明朝" w:hAnsi="Times New Roman" w:hint="eastAsia"/>
                <w:color w:val="000000"/>
              </w:rPr>
              <w:t>対象</w:t>
            </w:r>
            <w:r>
              <w:rPr>
                <w:rFonts w:ascii="ＭＳ 明朝" w:hAnsi="Times New Roman" w:hint="eastAsia"/>
                <w:color w:val="000000"/>
              </w:rPr>
              <w:t>バージョン</w:t>
            </w:r>
            <w:r w:rsidR="001D3C03">
              <w:rPr>
                <w:rFonts w:ascii="ＭＳ 明朝" w:hAnsi="Times New Roman" w:hint="eastAsia"/>
                <w:color w:val="000000"/>
              </w:rPr>
              <w:t>：</w:t>
            </w:r>
          </w:p>
        </w:tc>
      </w:tr>
      <w:tr w:rsidR="00CF1ABE" w14:paraId="5B7F086E" w14:textId="77777777" w:rsidTr="00296441">
        <w:trPr>
          <w:cantSplit/>
          <w:trHeight w:val="231"/>
        </w:trPr>
        <w:tc>
          <w:tcPr>
            <w:tcW w:w="1852"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437"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437"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437"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437"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456"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506"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1007" w:type="dxa"/>
            <w:tcBorders>
              <w:left w:val="nil"/>
              <w:right w:val="dashed" w:sz="4" w:space="0" w:color="auto"/>
            </w:tcBorders>
          </w:tcPr>
          <w:p w14:paraId="55A0EFC7" w14:textId="57AD7E6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75" w:type="dxa"/>
            <w:tcBorders>
              <w:left w:val="dashed" w:sz="4" w:space="0" w:color="auto"/>
              <w:right w:val="dashed" w:sz="4" w:space="0" w:color="auto"/>
            </w:tcBorders>
          </w:tcPr>
          <w:p w14:paraId="1A1B8521" w14:textId="658EF26A"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75" w:type="dxa"/>
            <w:tcBorders>
              <w:left w:val="dashed" w:sz="4" w:space="0" w:color="auto"/>
              <w:right w:val="dashed" w:sz="4" w:space="0" w:color="auto"/>
            </w:tcBorders>
          </w:tcPr>
          <w:p w14:paraId="2CCF02AE" w14:textId="462B96AA"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75" w:type="dxa"/>
            <w:tcBorders>
              <w:left w:val="dashed" w:sz="4" w:space="0" w:color="auto"/>
              <w:right w:val="dashed" w:sz="4" w:space="0" w:color="auto"/>
            </w:tcBorders>
          </w:tcPr>
          <w:p w14:paraId="1CA68FD3" w14:textId="317B6072" w:rsidR="009F34E9" w:rsidRDefault="0072761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930" w:type="dxa"/>
            <w:tcBorders>
              <w:left w:val="dashed" w:sz="4" w:space="0" w:color="auto"/>
              <w:right w:val="dashed" w:sz="4" w:space="0" w:color="auto"/>
            </w:tcBorders>
          </w:tcPr>
          <w:p w14:paraId="3CE8577C" w14:textId="1BF5C84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1241" w:type="dxa"/>
            <w:tcBorders>
              <w:left w:val="dashed" w:sz="4" w:space="0" w:color="auto"/>
              <w:right w:val="single" w:sz="12" w:space="0" w:color="auto"/>
            </w:tcBorders>
          </w:tcPr>
          <w:p w14:paraId="3380490B" w14:textId="724C2F07" w:rsidR="009F34E9" w:rsidRDefault="0072761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9F34E9" w14:paraId="7E208D82" w14:textId="77777777" w:rsidTr="00296441">
        <w:trPr>
          <w:cantSplit/>
          <w:trHeight w:val="296"/>
        </w:trPr>
        <w:tc>
          <w:tcPr>
            <w:tcW w:w="456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Default="009F34E9" w:rsidP="009F34E9">
            <w:pPr>
              <w:rPr>
                <w:rFonts w:ascii="ＭＳ ゴシック" w:eastAsia="ＭＳ ゴシック" w:hAnsi="Times New Roman"/>
                <w:color w:val="000000"/>
                <w:w w:val="50"/>
                <w:sz w:val="40"/>
              </w:rPr>
            </w:pPr>
            <w:r>
              <w:rPr>
                <w:rFonts w:ascii="ＭＳ 明朝" w:hAnsi="Times New Roman" w:hint="eastAsia"/>
                <w:color w:val="000000"/>
              </w:rPr>
              <w:t>部 署 名</w:t>
            </w:r>
            <w:r w:rsidR="00456495">
              <w:rPr>
                <w:rFonts w:ascii="ＭＳ 明朝" w:hAnsi="Times New Roman" w:hint="eastAsia"/>
                <w:color w:val="000000"/>
              </w:rPr>
              <w:t xml:space="preserve">　LiteS規約WG</w:t>
            </w:r>
          </w:p>
        </w:tc>
        <w:tc>
          <w:tcPr>
            <w:tcW w:w="5503" w:type="dxa"/>
            <w:gridSpan w:val="6"/>
            <w:vMerge w:val="restart"/>
            <w:tcBorders>
              <w:left w:val="nil"/>
              <w:right w:val="single" w:sz="12" w:space="0" w:color="auto"/>
            </w:tcBorders>
          </w:tcPr>
          <w:p w14:paraId="2C48A227" w14:textId="2F4F93D5" w:rsidR="009F34E9" w:rsidRDefault="009F34E9" w:rsidP="009F34E9">
            <w:pPr>
              <w:jc w:val="center"/>
              <w:rPr>
                <w:rFonts w:ascii="ＭＳ 明朝" w:hAnsi="Times New Roman"/>
                <w:color w:val="000000"/>
              </w:rPr>
            </w:pPr>
            <w:r>
              <w:rPr>
                <w:rFonts w:ascii="ＭＳ 明朝" w:hAnsi="Times New Roman" w:hint="eastAsia"/>
                <w:color w:val="000000"/>
              </w:rPr>
              <w:t>事務局処理記入欄</w:t>
            </w:r>
          </w:p>
          <w:p w14:paraId="1AE72866" w14:textId="3105989D" w:rsidR="00EA13F9" w:rsidRDefault="00EA13F9" w:rsidP="009F34E9">
            <w:pPr>
              <w:jc w:val="center"/>
              <w:rPr>
                <w:rFonts w:ascii="ＭＳ 明朝" w:hAnsi="Times New Roman"/>
                <w:color w:val="000000"/>
              </w:rPr>
            </w:pPr>
          </w:p>
          <w:p w14:paraId="3EBC846B" w14:textId="753F0CB3" w:rsidR="00EA13F9" w:rsidRDefault="00EA13F9" w:rsidP="009F34E9">
            <w:pPr>
              <w:jc w:val="center"/>
              <w:rPr>
                <w:rFonts w:ascii="ＭＳ 明朝" w:hAnsi="Times New Roman"/>
                <w:color w:val="000000"/>
              </w:rPr>
            </w:pPr>
            <w:r>
              <w:rPr>
                <w:rFonts w:ascii="ＭＳ 明朝" w:hAnsi="Times New Roman" w:hint="eastAsia"/>
                <w:color w:val="000000"/>
              </w:rPr>
              <w:t>令和</w:t>
            </w:r>
            <w:r w:rsidR="00B91C6B">
              <w:rPr>
                <w:rFonts w:ascii="ＭＳ 明朝" w:hAnsi="Times New Roman" w:hint="eastAsia"/>
                <w:color w:val="000000"/>
              </w:rPr>
              <w:t>3</w:t>
            </w:r>
            <w:r>
              <w:rPr>
                <w:rFonts w:ascii="ＭＳ 明朝" w:hAnsi="Times New Roman" w:hint="eastAsia"/>
                <w:color w:val="000000"/>
              </w:rPr>
              <w:t>年度　標準委員会　第１回：</w:t>
            </w:r>
            <w:r w:rsidR="00B91C6B">
              <w:rPr>
                <w:rFonts w:ascii="ＭＳ 明朝" w:hAnsi="Times New Roman" w:hint="eastAsia"/>
                <w:color w:val="000000"/>
              </w:rPr>
              <w:t>●●</w:t>
            </w:r>
          </w:p>
          <w:p w14:paraId="69FF31A6" w14:textId="1F80D3C3" w:rsidR="00EA13F9" w:rsidRDefault="00EA13F9" w:rsidP="009F34E9">
            <w:pPr>
              <w:jc w:val="center"/>
              <w:rPr>
                <w:rFonts w:ascii="ＭＳ ゴシック" w:eastAsia="ＭＳ ゴシック" w:hAnsi="Times New Roman"/>
                <w:color w:val="000000"/>
                <w:w w:val="50"/>
                <w:sz w:val="40"/>
              </w:rPr>
            </w:pPr>
          </w:p>
        </w:tc>
      </w:tr>
      <w:tr w:rsidR="009F34E9" w14:paraId="6E3D486D" w14:textId="77777777" w:rsidTr="00296441">
        <w:trPr>
          <w:cantSplit/>
          <w:trHeight w:val="221"/>
        </w:trPr>
        <w:tc>
          <w:tcPr>
            <w:tcW w:w="456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03"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296441">
        <w:trPr>
          <w:cantSplit/>
          <w:trHeight w:val="798"/>
        </w:trPr>
        <w:tc>
          <w:tcPr>
            <w:tcW w:w="456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03"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296441">
        <w:trPr>
          <w:cantSplit/>
          <w:trHeight w:val="254"/>
        </w:trPr>
        <w:tc>
          <w:tcPr>
            <w:tcW w:w="10065" w:type="dxa"/>
            <w:gridSpan w:val="13"/>
            <w:tcBorders>
              <w:top w:val="single" w:sz="12" w:space="0" w:color="auto"/>
              <w:left w:val="single" w:sz="12" w:space="0" w:color="auto"/>
              <w:bottom w:val="single" w:sz="12" w:space="0" w:color="auto"/>
              <w:right w:val="single" w:sz="12" w:space="0" w:color="auto"/>
            </w:tcBorders>
          </w:tcPr>
          <w:p w14:paraId="3540BDE9" w14:textId="686F9B24" w:rsidR="00121D79" w:rsidRDefault="00121D79" w:rsidP="00013E3B">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CC1BE6" w:rsidRPr="00CC1BE6">
              <w:rPr>
                <w:rFonts w:ascii="ＭＳ 明朝" w:hAnsi="Times New Roman" w:hint="eastAsia"/>
                <w:color w:val="000000"/>
              </w:rPr>
              <w:t>出来高・請求メッセージにおける出来高金額、請求金額算定方法(ABCD方式)の</w:t>
            </w:r>
            <w:r w:rsidR="00F20A55">
              <w:rPr>
                <w:rFonts w:ascii="ＭＳ 明朝" w:hAnsi="Times New Roman" w:hint="eastAsia"/>
                <w:color w:val="000000"/>
              </w:rPr>
              <w:t>改訂</w:t>
            </w:r>
            <w:r w:rsidR="00B91C6B">
              <w:rPr>
                <w:rFonts w:ascii="ＭＳ 明朝" w:hAnsi="Times New Roman" w:hint="eastAsia"/>
                <w:color w:val="000000"/>
              </w:rPr>
              <w:t>２</w:t>
            </w:r>
          </w:p>
        </w:tc>
      </w:tr>
      <w:tr w:rsidR="00121D79" w:rsidRPr="004B2DEA" w14:paraId="1CEC018F" w14:textId="77777777" w:rsidTr="00714106">
        <w:trPr>
          <w:trHeight w:val="396"/>
        </w:trPr>
        <w:tc>
          <w:tcPr>
            <w:tcW w:w="10065"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293DA8BE"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609E23A5" w14:textId="7566A5EA" w:rsidR="00183941" w:rsidRPr="00296441" w:rsidRDefault="00183941" w:rsidP="00296441">
            <w:pPr>
              <w:ind w:firstLineChars="100" w:firstLine="210"/>
              <w:rPr>
                <w:rFonts w:ascii="ＭＳ 明朝" w:hAnsi="Times New Roman"/>
              </w:rPr>
            </w:pPr>
            <w:r>
              <w:rPr>
                <w:rFonts w:ascii="ＭＳ 明朝" w:hAnsi="Times New Roman" w:hint="eastAsia"/>
              </w:rPr>
              <w:t>2023</w:t>
            </w:r>
            <w:r w:rsidRPr="00296441">
              <w:rPr>
                <w:rFonts w:ascii="ＭＳ 明朝" w:hAnsi="Times New Roman" w:hint="eastAsia"/>
              </w:rPr>
              <w:t>年</w:t>
            </w:r>
            <w:r>
              <w:rPr>
                <w:rFonts w:ascii="ＭＳ 明朝" w:hAnsi="Times New Roman" w:hint="eastAsia"/>
              </w:rPr>
              <w:t>10</w:t>
            </w:r>
            <w:r w:rsidRPr="00296441">
              <w:rPr>
                <w:rFonts w:ascii="ＭＳ 明朝" w:hAnsi="Times New Roman" w:hint="eastAsia"/>
              </w:rPr>
              <w:t>月</w:t>
            </w:r>
            <w:r w:rsidRPr="00296441">
              <w:rPr>
                <w:rFonts w:ascii="ＭＳ 明朝" w:hAnsi="Times New Roman"/>
              </w:rPr>
              <w:t>1日から、複数税率に対応した消費税の仕入税額控除の方式として適格請求書等保存方式が開始するため、請求書様式の見直しが求められた</w:t>
            </w:r>
            <w:r w:rsidR="003A6E36">
              <w:rPr>
                <w:rFonts w:ascii="ＭＳ 明朝" w:hAnsi="Times New Roman" w:hint="eastAsia"/>
              </w:rPr>
              <w:t>。</w:t>
            </w:r>
          </w:p>
          <w:p w14:paraId="6F7C8150" w14:textId="43B70DDD" w:rsidR="00183941" w:rsidRDefault="003A6E36" w:rsidP="00183941">
            <w:pPr>
              <w:ind w:firstLineChars="100" w:firstLine="210"/>
              <w:rPr>
                <w:rFonts w:ascii="ＭＳ 明朝" w:hAnsi="Times New Roman"/>
              </w:rPr>
            </w:pPr>
            <w:r>
              <w:rPr>
                <w:rFonts w:ascii="ＭＳ 明朝" w:hAnsi="Times New Roman" w:hint="eastAsia"/>
              </w:rPr>
              <w:t>確認の結果、請求書の鑑部へは、以下の項目の記載が必要であり、そのためには、</w:t>
            </w:r>
            <w:r w:rsidRPr="00CC1BE6">
              <w:rPr>
                <w:rFonts w:ascii="ＭＳ 明朝" w:hAnsi="Times New Roman" w:hint="eastAsia"/>
                <w:color w:val="000000"/>
              </w:rPr>
              <w:t>出来高金額、請求金額算定方法(ABCD方式)</w:t>
            </w:r>
            <w:r>
              <w:rPr>
                <w:rFonts w:ascii="ＭＳ 明朝" w:hAnsi="Times New Roman" w:hint="eastAsia"/>
                <w:color w:val="000000"/>
              </w:rPr>
              <w:t>の改訂が求められた。</w:t>
            </w:r>
          </w:p>
          <w:p w14:paraId="529328CD" w14:textId="56A69C7A" w:rsidR="003A6E36" w:rsidRDefault="003A6E36" w:rsidP="00183941">
            <w:pPr>
              <w:ind w:firstLineChars="100" w:firstLine="210"/>
              <w:rPr>
                <w:rFonts w:ascii="ＭＳ 明朝" w:hAnsi="Times New Roman"/>
              </w:rPr>
            </w:pPr>
            <w:r>
              <w:rPr>
                <w:rFonts w:ascii="ＭＳ 明朝" w:hAnsi="Times New Roman" w:hint="eastAsia"/>
              </w:rPr>
              <w:t>・消費税額</w:t>
            </w:r>
            <w:r>
              <w:rPr>
                <w:rFonts w:ascii="ＭＳ 明朝" w:hAnsi="Times New Roman"/>
              </w:rPr>
              <w:tab/>
            </w:r>
            <w:r>
              <w:rPr>
                <w:rFonts w:ascii="ＭＳ 明朝" w:hAnsi="Times New Roman"/>
              </w:rPr>
              <w:tab/>
            </w:r>
            <w:r>
              <w:rPr>
                <w:rFonts w:ascii="ＭＳ 明朝" w:hAnsi="Times New Roman"/>
              </w:rPr>
              <w:tab/>
            </w:r>
            <w:r>
              <w:rPr>
                <w:rFonts w:ascii="ＭＳ 明朝" w:hAnsi="Times New Roman"/>
              </w:rPr>
              <w:tab/>
            </w:r>
            <w:r>
              <w:rPr>
                <w:rFonts w:ascii="ＭＳ 明朝" w:hAnsi="Times New Roman"/>
              </w:rPr>
              <w:tab/>
            </w:r>
            <w:r>
              <w:rPr>
                <w:rFonts w:ascii="ＭＳ 明朝" w:hAnsi="Times New Roman" w:hint="eastAsia"/>
              </w:rPr>
              <w:t>※ABCD方式が該当</w:t>
            </w:r>
          </w:p>
          <w:p w14:paraId="431B8733" w14:textId="0FED9D70" w:rsidR="003A6E36" w:rsidRDefault="003A6E36" w:rsidP="00183941">
            <w:pPr>
              <w:ind w:firstLineChars="100" w:firstLine="210"/>
              <w:rPr>
                <w:rFonts w:ascii="ＭＳ 明朝" w:hAnsi="Times New Roman"/>
              </w:rPr>
            </w:pPr>
            <w:r>
              <w:rPr>
                <w:rFonts w:ascii="ＭＳ 明朝" w:hAnsi="Times New Roman" w:hint="eastAsia"/>
              </w:rPr>
              <w:t>・税抜請求金額計</w:t>
            </w:r>
            <w:r>
              <w:rPr>
                <w:rFonts w:ascii="ＭＳ 明朝" w:hAnsi="Times New Roman"/>
              </w:rPr>
              <w:tab/>
            </w:r>
            <w:r>
              <w:rPr>
                <w:rFonts w:ascii="ＭＳ 明朝" w:hAnsi="Times New Roman"/>
              </w:rPr>
              <w:tab/>
            </w:r>
            <w:r>
              <w:rPr>
                <w:rFonts w:ascii="ＭＳ 明朝" w:hAnsi="Times New Roman" w:hint="eastAsia"/>
              </w:rPr>
              <w:t>※CD方式が該当</w:t>
            </w:r>
          </w:p>
          <w:p w14:paraId="3C1321AA" w14:textId="30E1B3C4" w:rsidR="008611AE" w:rsidRDefault="003A6E36" w:rsidP="006723F9">
            <w:pPr>
              <w:rPr>
                <w:rFonts w:ascii="ＭＳ 明朝" w:hAnsi="Times New Roman"/>
              </w:rPr>
            </w:pPr>
            <w:r w:rsidRPr="00296441">
              <w:rPr>
                <w:rFonts w:ascii="ＭＳ 明朝" w:hAnsi="Times New Roman" w:hint="eastAsia"/>
              </w:rPr>
              <w:t xml:space="preserve">　</w:t>
            </w:r>
          </w:p>
          <w:p w14:paraId="0255CE8D" w14:textId="77777777" w:rsidR="00B91C6B" w:rsidRDefault="00B91C6B" w:rsidP="006723F9">
            <w:pPr>
              <w:rPr>
                <w:rFonts w:ascii="ＭＳ Ｐゴシック" w:eastAsia="ＭＳ Ｐゴシック" w:hAnsi="ＭＳ Ｐゴシック"/>
              </w:rPr>
            </w:pPr>
          </w:p>
          <w:p w14:paraId="33F2E9BD" w14:textId="1C6984B8" w:rsidR="00855F01" w:rsidRDefault="00855F01" w:rsidP="00855F01">
            <w:pPr>
              <w:rPr>
                <w:rFonts w:eastAsia="ＭＳ Ｐ明朝"/>
              </w:rPr>
            </w:pPr>
            <w:r>
              <w:rPr>
                <w:rFonts w:eastAsia="ＭＳ Ｐ明朝"/>
              </w:rPr>
              <w:t xml:space="preserve">(1) </w:t>
            </w:r>
            <w:r>
              <w:rPr>
                <w:rFonts w:eastAsia="ＭＳ Ｐ明朝" w:hint="eastAsia"/>
              </w:rPr>
              <w:t>改訂対象</w:t>
            </w:r>
          </w:p>
          <w:p w14:paraId="13D34307" w14:textId="00E36EA5" w:rsidR="00183941" w:rsidRDefault="003A6E36" w:rsidP="00353F83">
            <w:pPr>
              <w:ind w:firstLineChars="100" w:firstLine="210"/>
              <w:rPr>
                <w:rFonts w:ascii="ＭＳ 明朝" w:hAnsi="Times New Roman"/>
              </w:rPr>
            </w:pPr>
            <w:r>
              <w:rPr>
                <w:rFonts w:ascii="ＭＳ 明朝" w:hAnsi="Times New Roman" w:hint="eastAsia"/>
              </w:rPr>
              <w:t>・出来高金額、請求金額算定方法</w:t>
            </w:r>
          </w:p>
          <w:p w14:paraId="0CE2EF26" w14:textId="77777777" w:rsidR="00855F01" w:rsidRPr="00353F83" w:rsidRDefault="00855F01" w:rsidP="00855F01">
            <w:pPr>
              <w:rPr>
                <w:rFonts w:eastAsia="ＭＳ Ｐ明朝"/>
              </w:rPr>
            </w:pPr>
          </w:p>
          <w:p w14:paraId="78FD40BF" w14:textId="77777777" w:rsidR="00855F01" w:rsidRDefault="00855F01" w:rsidP="00855F01">
            <w:pPr>
              <w:rPr>
                <w:rFonts w:eastAsia="ＭＳ Ｐ明朝"/>
              </w:rPr>
            </w:pPr>
            <w:r>
              <w:rPr>
                <w:rFonts w:eastAsia="ＭＳ Ｐ明朝"/>
              </w:rPr>
              <w:t xml:space="preserve">(2) </w:t>
            </w:r>
            <w:r>
              <w:rPr>
                <w:rFonts w:eastAsia="ＭＳ Ｐ明朝" w:hint="eastAsia"/>
              </w:rPr>
              <w:t>改訂内容</w:t>
            </w:r>
          </w:p>
          <w:p w14:paraId="26A9C537" w14:textId="0C33B558" w:rsidR="00855F01" w:rsidRDefault="00855F01" w:rsidP="00855F01">
            <w:pPr>
              <w:ind w:firstLineChars="100" w:firstLine="210"/>
              <w:rPr>
                <w:rFonts w:ascii="ＭＳ 明朝" w:hAnsi="Times New Roman"/>
              </w:rPr>
            </w:pPr>
            <w:r>
              <w:rPr>
                <w:rFonts w:ascii="ＭＳ 明朝" w:hAnsi="Times New Roman" w:hint="eastAsia"/>
              </w:rPr>
              <w:t>以下のとおり変更する。</w:t>
            </w:r>
          </w:p>
          <w:p w14:paraId="14719B5B" w14:textId="77777777" w:rsidR="00CC422E" w:rsidRDefault="00CC422E" w:rsidP="00855F01">
            <w:pPr>
              <w:ind w:firstLineChars="100" w:firstLine="210"/>
              <w:rPr>
                <w:rFonts w:ascii="ＭＳ 明朝" w:hAnsi="Times New Roman"/>
              </w:rPr>
            </w:pPr>
          </w:p>
          <w:p w14:paraId="6CF9C2AE" w14:textId="7197E658" w:rsidR="000B1674" w:rsidRDefault="000B1674" w:rsidP="00013E3B">
            <w:pPr>
              <w:ind w:firstLineChars="100" w:firstLine="210"/>
              <w:rPr>
                <w:rFonts w:ascii="ＭＳ 明朝" w:hAnsi="Times New Roman"/>
              </w:rPr>
            </w:pPr>
            <w:r>
              <w:rPr>
                <w:rFonts w:ascii="ＭＳ 明朝" w:hAnsi="Times New Roman" w:hint="eastAsia"/>
              </w:rPr>
              <w:t>＜CI-NET</w:t>
            </w:r>
            <w:r w:rsidRPr="00296441">
              <w:rPr>
                <w:rFonts w:ascii="ＭＳ 明朝" w:hAnsi="Times New Roman"/>
              </w:rPr>
              <w:t xml:space="preserve"> LiteS</w:t>
            </w:r>
            <w:r>
              <w:rPr>
                <w:rFonts w:hint="eastAsia"/>
              </w:rPr>
              <w:t>実装規約</w:t>
            </w:r>
            <w:r>
              <w:rPr>
                <w:rFonts w:ascii="ＭＳ 明朝" w:hAnsi="Times New Roman" w:hint="eastAsia"/>
              </w:rPr>
              <w:t>Ver.2.</w:t>
            </w:r>
            <w:r w:rsidR="006E787A">
              <w:rPr>
                <w:rFonts w:ascii="ＭＳ 明朝" w:hAnsi="Times New Roman" w:hint="eastAsia"/>
              </w:rPr>
              <w:t>1</w:t>
            </w:r>
            <w:r>
              <w:rPr>
                <w:rFonts w:ascii="ＭＳ 明朝" w:hAnsi="Times New Roman" w:hint="eastAsia"/>
              </w:rPr>
              <w:t xml:space="preserve"> ad.</w:t>
            </w:r>
            <w:r w:rsidR="00032855">
              <w:rPr>
                <w:rFonts w:ascii="ＭＳ 明朝" w:hAnsi="Times New Roman" w:hint="eastAsia"/>
              </w:rPr>
              <w:t>7</w:t>
            </w:r>
            <w:r>
              <w:rPr>
                <w:rFonts w:ascii="ＭＳ 明朝" w:hAnsi="Times New Roman" w:hint="eastAsia"/>
              </w:rPr>
              <w:t xml:space="preserve"> </w:t>
            </w:r>
            <w:r w:rsidR="002D2FC8">
              <w:rPr>
                <w:rFonts w:ascii="ＭＳ 明朝" w:hAnsi="Times New Roman" w:hint="eastAsia"/>
              </w:rPr>
              <w:t>P</w:t>
            </w:r>
            <w:r w:rsidR="00032855">
              <w:rPr>
                <w:rFonts w:ascii="ＭＳ 明朝" w:hAnsi="Times New Roman" w:hint="eastAsia"/>
              </w:rPr>
              <w:t>330</w:t>
            </w:r>
            <w:r w:rsidR="00EB32DC">
              <w:rPr>
                <w:rFonts w:ascii="ＭＳ 明朝" w:hAnsi="Times New Roman" w:hint="eastAsia"/>
              </w:rPr>
              <w:t>＞</w:t>
            </w:r>
          </w:p>
          <w:tbl>
            <w:tblPr>
              <w:tblStyle w:val="5"/>
              <w:tblW w:w="0" w:type="auto"/>
              <w:tblLayout w:type="fixed"/>
              <w:tblLook w:val="0600" w:firstRow="0" w:lastRow="0" w:firstColumn="0" w:lastColumn="0" w:noHBand="1" w:noVBand="1"/>
            </w:tblPr>
            <w:tblGrid>
              <w:gridCol w:w="451"/>
              <w:gridCol w:w="9162"/>
            </w:tblGrid>
            <w:tr w:rsidR="000B1674" w14:paraId="2832F01F" w14:textId="77777777" w:rsidTr="00714106">
              <w:trPr>
                <w:trHeight w:val="1203"/>
              </w:trPr>
              <w:tc>
                <w:tcPr>
                  <w:tcW w:w="451"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16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2B81B774" w14:textId="42749EE4" w:rsidR="002D2FC8" w:rsidRDefault="002D2FC8" w:rsidP="002D2FC8">
                  <w:pPr>
                    <w:jc w:val="left"/>
                    <w:rPr>
                      <w:rFonts w:ascii="ＭＳ 明朝" w:hAnsi="Times New Roman"/>
                    </w:rPr>
                  </w:pPr>
                  <w:r w:rsidRPr="002D2FC8">
                    <w:rPr>
                      <w:rFonts w:ascii="ＭＳ 明朝" w:hAnsi="Times New Roman" w:hint="eastAsia"/>
                    </w:rPr>
                    <w:t>2.</w:t>
                  </w:r>
                  <w:r w:rsidRPr="002D2FC8">
                    <w:rPr>
                      <w:rFonts w:ascii="ＭＳ 明朝" w:hAnsi="Times New Roman" w:hint="eastAsia"/>
                    </w:rPr>
                    <w:tab/>
                    <w:t>出来高金額、請求金額算定方法</w:t>
                  </w:r>
                </w:p>
                <w:p w14:paraId="21D72889" w14:textId="2F76E0C8" w:rsidR="000B1674" w:rsidRDefault="002B1149" w:rsidP="002B1149">
                  <w:pPr>
                    <w:jc w:val="left"/>
                    <w:rPr>
                      <w:rFonts w:ascii="ＭＳ 明朝" w:hAnsi="Times New Roman"/>
                    </w:rPr>
                  </w:pPr>
                  <w:r w:rsidRPr="002B1149">
                    <w:rPr>
                      <w:rFonts w:ascii="ＭＳ 明朝" w:hAnsi="Times New Roman" w:hint="eastAsia"/>
                    </w:rPr>
                    <w:t>2.2.</w:t>
                  </w:r>
                  <w:r w:rsidRPr="002B1149">
                    <w:rPr>
                      <w:rFonts w:ascii="ＭＳ 明朝" w:hAnsi="Times New Roman" w:hint="eastAsia"/>
                    </w:rPr>
                    <w:tab/>
                    <w:t>全体情報部分（鑑）の出来高金額、請求金額算定方法</w:t>
                  </w:r>
                </w:p>
                <w:p w14:paraId="4F9D00A0" w14:textId="4EE8164F" w:rsidR="009415C8" w:rsidRPr="00FF3575" w:rsidRDefault="009415C8" w:rsidP="009415C8">
                  <w:pPr>
                    <w:jc w:val="left"/>
                  </w:pPr>
                  <w:r>
                    <w:rPr>
                      <w:rFonts w:ascii="ＭＳ 明朝" w:hAnsi="Times New Roman" w:hint="eastAsia"/>
                    </w:rPr>
                    <w:t>＜省略＞</w:t>
                  </w:r>
                </w:p>
                <w:p w14:paraId="66A73679" w14:textId="5C88C846" w:rsidR="009415C8" w:rsidRPr="009415C8" w:rsidRDefault="009415C8" w:rsidP="009415C8">
                  <w:pPr>
                    <w:jc w:val="center"/>
                    <w:rPr>
                      <w:rFonts w:ascii="ＭＳ 明朝" w:hAnsi="Times New Roman"/>
                    </w:rPr>
                  </w:pPr>
                  <w:r w:rsidRPr="009415C8">
                    <w:rPr>
                      <w:rFonts w:ascii="ＭＳ 明朝" w:hAnsi="Times New Roman" w:hint="eastAsia"/>
                    </w:rPr>
                    <w:t xml:space="preserve">表B.Ⅶ- </w:t>
                  </w:r>
                  <w:r w:rsidRPr="009415C8">
                    <w:rPr>
                      <w:rFonts w:ascii="ＭＳ 明朝" w:hAnsi="Times New Roman"/>
                    </w:rPr>
                    <w:fldChar w:fldCharType="begin"/>
                  </w:r>
                  <w:r w:rsidRPr="009415C8">
                    <w:rPr>
                      <w:rFonts w:ascii="ＭＳ 明朝" w:hAnsi="Times New Roman"/>
                    </w:rPr>
                    <w:instrText xml:space="preserve"> </w:instrText>
                  </w:r>
                  <w:r w:rsidRPr="009415C8">
                    <w:rPr>
                      <w:rFonts w:ascii="ＭＳ 明朝" w:hAnsi="Times New Roman" w:hint="eastAsia"/>
                    </w:rPr>
                    <w:instrText>SEQ 表B.Ⅶ- \* ARABIC</w:instrText>
                  </w:r>
                  <w:r w:rsidRPr="009415C8">
                    <w:rPr>
                      <w:rFonts w:ascii="ＭＳ 明朝" w:hAnsi="Times New Roman"/>
                    </w:rPr>
                    <w:instrText xml:space="preserve"> </w:instrText>
                  </w:r>
                  <w:r w:rsidRPr="009415C8">
                    <w:rPr>
                      <w:rFonts w:ascii="ＭＳ 明朝" w:hAnsi="Times New Roman"/>
                    </w:rPr>
                    <w:fldChar w:fldCharType="separate"/>
                  </w:r>
                  <w:r w:rsidR="00E25C50">
                    <w:rPr>
                      <w:rFonts w:ascii="ＭＳ 明朝" w:hAnsi="Times New Roman"/>
                      <w:noProof/>
                    </w:rPr>
                    <w:t>1</w:t>
                  </w:r>
                  <w:r w:rsidRPr="009415C8">
                    <w:rPr>
                      <w:rFonts w:ascii="ＭＳ 明朝" w:hAnsi="Times New Roman"/>
                    </w:rPr>
                    <w:fldChar w:fldCharType="end"/>
                  </w:r>
                  <w:r w:rsidRPr="009415C8">
                    <w:rPr>
                      <w:rFonts w:ascii="ＭＳ 明朝" w:hAnsi="Times New Roman" w:hint="eastAsia"/>
                    </w:rPr>
                    <w:t xml:space="preserve">　請求算定方式の概要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2"/>
                    <w:gridCol w:w="1014"/>
                    <w:gridCol w:w="257"/>
                    <w:gridCol w:w="1123"/>
                    <w:gridCol w:w="478"/>
                    <w:gridCol w:w="902"/>
                    <w:gridCol w:w="721"/>
                    <w:gridCol w:w="659"/>
                    <w:gridCol w:w="921"/>
                    <w:gridCol w:w="459"/>
                    <w:gridCol w:w="1143"/>
                    <w:gridCol w:w="237"/>
                  </w:tblGrid>
                  <w:tr w:rsidR="009415C8" w:rsidRPr="00FF3575" w14:paraId="4D059901" w14:textId="77777777" w:rsidTr="0070416F">
                    <w:trPr>
                      <w:gridAfter w:val="1"/>
                      <w:wAfter w:w="133" w:type="pct"/>
                      <w:cantSplit/>
                    </w:trPr>
                    <w:tc>
                      <w:tcPr>
                        <w:tcW w:w="567" w:type="pct"/>
                        <w:vMerge w:val="restart"/>
                        <w:tcBorders>
                          <w:bottom w:val="nil"/>
                          <w:right w:val="nil"/>
                        </w:tcBorders>
                      </w:tcPr>
                      <w:p w14:paraId="37E19CCB" w14:textId="77777777" w:rsidR="009415C8" w:rsidRPr="00FF3575" w:rsidRDefault="009415C8" w:rsidP="009415C8">
                        <w:pPr>
                          <w:rPr>
                            <w:sz w:val="20"/>
                          </w:rPr>
                        </w:pPr>
                      </w:p>
                    </w:tc>
                    <w:tc>
                      <w:tcPr>
                        <w:tcW w:w="568" w:type="pct"/>
                        <w:tcBorders>
                          <w:left w:val="nil"/>
                          <w:bottom w:val="nil"/>
                          <w:right w:val="single" w:sz="4" w:space="0" w:color="auto"/>
                        </w:tcBorders>
                      </w:tcPr>
                      <w:p w14:paraId="6548F39B" w14:textId="77777777" w:rsidR="009415C8" w:rsidRPr="00FF3575" w:rsidRDefault="009415C8" w:rsidP="009415C8">
                        <w:pPr>
                          <w:rPr>
                            <w:sz w:val="20"/>
                          </w:rPr>
                        </w:pPr>
                      </w:p>
                    </w:tc>
                    <w:tc>
                      <w:tcPr>
                        <w:tcW w:w="144" w:type="pct"/>
                        <w:vMerge w:val="restart"/>
                        <w:tcBorders>
                          <w:top w:val="nil"/>
                          <w:left w:val="single" w:sz="4" w:space="0" w:color="auto"/>
                          <w:bottom w:val="nil"/>
                          <w:right w:val="single" w:sz="12" w:space="0" w:color="auto"/>
                        </w:tcBorders>
                        <w:shd w:val="clear" w:color="auto" w:fill="auto"/>
                      </w:tcPr>
                      <w:p w14:paraId="3AB675AC" w14:textId="77777777" w:rsidR="009415C8" w:rsidRPr="00FF3575" w:rsidRDefault="009415C8" w:rsidP="009415C8">
                        <w:pPr>
                          <w:rPr>
                            <w:sz w:val="20"/>
                          </w:rPr>
                        </w:pPr>
                      </w:p>
                    </w:tc>
                    <w:tc>
                      <w:tcPr>
                        <w:tcW w:w="3588" w:type="pct"/>
                        <w:gridSpan w:val="8"/>
                        <w:tcBorders>
                          <w:top w:val="single" w:sz="12" w:space="0" w:color="auto"/>
                          <w:left w:val="single" w:sz="12" w:space="0" w:color="auto"/>
                          <w:bottom w:val="dashSmallGap" w:sz="4" w:space="0" w:color="auto"/>
                          <w:right w:val="single" w:sz="12" w:space="0" w:color="auto"/>
                        </w:tcBorders>
                        <w:shd w:val="clear" w:color="auto" w:fill="FFFFFF"/>
                      </w:tcPr>
                      <w:p w14:paraId="04CD24B3" w14:textId="77777777" w:rsidR="009415C8" w:rsidRPr="00FF3575" w:rsidRDefault="009415C8" w:rsidP="009415C8">
                        <w:pPr>
                          <w:jc w:val="center"/>
                          <w:rPr>
                            <w:sz w:val="20"/>
                          </w:rPr>
                        </w:pPr>
                        <w:r w:rsidRPr="00FF3575">
                          <w:rPr>
                            <w:rFonts w:hint="eastAsia"/>
                            <w:sz w:val="20"/>
                          </w:rPr>
                          <w:t>ロ</w:t>
                        </w:r>
                        <w:r w:rsidRPr="00FF3575">
                          <w:rPr>
                            <w:rFonts w:hint="eastAsia"/>
                            <w:sz w:val="20"/>
                          </w:rPr>
                          <w:t>)</w:t>
                        </w:r>
                        <w:r w:rsidRPr="00FF3575">
                          <w:rPr>
                            <w:rFonts w:hint="eastAsia"/>
                            <w:sz w:val="20"/>
                          </w:rPr>
                          <w:t>今回迄累積請求金額から今回分請求金額を得る算定方式</w:t>
                        </w:r>
                      </w:p>
                    </w:tc>
                  </w:tr>
                  <w:tr w:rsidR="009415C8" w:rsidRPr="00FF3575" w14:paraId="359A3BF5" w14:textId="77777777" w:rsidTr="0070416F">
                    <w:trPr>
                      <w:gridAfter w:val="1"/>
                      <w:wAfter w:w="133" w:type="pct"/>
                      <w:cantSplit/>
                      <w:trHeight w:val="128"/>
                    </w:trPr>
                    <w:tc>
                      <w:tcPr>
                        <w:tcW w:w="567" w:type="pct"/>
                        <w:vMerge/>
                        <w:tcBorders>
                          <w:top w:val="nil"/>
                          <w:bottom w:val="nil"/>
                          <w:right w:val="nil"/>
                        </w:tcBorders>
                      </w:tcPr>
                      <w:p w14:paraId="6ACB9B1F" w14:textId="77777777" w:rsidR="009415C8" w:rsidRPr="00FF3575" w:rsidRDefault="009415C8" w:rsidP="009415C8">
                        <w:pPr>
                          <w:rPr>
                            <w:sz w:val="20"/>
                          </w:rPr>
                        </w:pPr>
                      </w:p>
                    </w:tc>
                    <w:tc>
                      <w:tcPr>
                        <w:tcW w:w="568" w:type="pct"/>
                        <w:tcBorders>
                          <w:top w:val="nil"/>
                          <w:left w:val="nil"/>
                          <w:bottom w:val="nil"/>
                          <w:right w:val="single" w:sz="4" w:space="0" w:color="auto"/>
                        </w:tcBorders>
                      </w:tcPr>
                      <w:p w14:paraId="200AD359" w14:textId="77777777" w:rsidR="009415C8" w:rsidRPr="00FF3575" w:rsidRDefault="009415C8" w:rsidP="009415C8">
                        <w:pPr>
                          <w:rPr>
                            <w:sz w:val="20"/>
                          </w:rPr>
                        </w:pPr>
                      </w:p>
                    </w:tc>
                    <w:tc>
                      <w:tcPr>
                        <w:tcW w:w="144" w:type="pct"/>
                        <w:vMerge/>
                        <w:tcBorders>
                          <w:top w:val="nil"/>
                          <w:left w:val="single" w:sz="4" w:space="0" w:color="auto"/>
                          <w:bottom w:val="nil"/>
                          <w:right w:val="single" w:sz="12" w:space="0" w:color="auto"/>
                        </w:tcBorders>
                        <w:shd w:val="clear" w:color="auto" w:fill="auto"/>
                      </w:tcPr>
                      <w:p w14:paraId="5A5AC423" w14:textId="77777777" w:rsidR="009415C8" w:rsidRPr="00FF3575" w:rsidRDefault="009415C8" w:rsidP="009415C8">
                        <w:pPr>
                          <w:rPr>
                            <w:sz w:val="20"/>
                          </w:rPr>
                        </w:pPr>
                      </w:p>
                    </w:tc>
                    <w:tc>
                      <w:tcPr>
                        <w:tcW w:w="1806" w:type="pct"/>
                        <w:gridSpan w:val="4"/>
                        <w:tcBorders>
                          <w:top w:val="dashSmallGap" w:sz="4" w:space="0" w:color="auto"/>
                          <w:left w:val="single" w:sz="12" w:space="0" w:color="auto"/>
                          <w:bottom w:val="double" w:sz="4" w:space="0" w:color="auto"/>
                        </w:tcBorders>
                        <w:shd w:val="clear" w:color="auto" w:fill="FFFFFF"/>
                      </w:tcPr>
                      <w:p w14:paraId="67236581" w14:textId="77777777" w:rsidR="009415C8" w:rsidRPr="00FF3575" w:rsidRDefault="009415C8" w:rsidP="009415C8">
                        <w:pPr>
                          <w:jc w:val="center"/>
                          <w:rPr>
                            <w:sz w:val="20"/>
                          </w:rPr>
                        </w:pPr>
                        <w:r w:rsidRPr="00FF3575">
                          <w:rPr>
                            <w:rFonts w:hint="eastAsia"/>
                            <w:sz w:val="20"/>
                          </w:rPr>
                          <w:t>消費税抜きで算定</w:t>
                        </w:r>
                      </w:p>
                    </w:tc>
                    <w:tc>
                      <w:tcPr>
                        <w:tcW w:w="1782" w:type="pct"/>
                        <w:gridSpan w:val="4"/>
                        <w:tcBorders>
                          <w:top w:val="dashSmallGap" w:sz="4" w:space="0" w:color="auto"/>
                          <w:bottom w:val="double" w:sz="4" w:space="0" w:color="auto"/>
                          <w:right w:val="single" w:sz="12" w:space="0" w:color="auto"/>
                        </w:tcBorders>
                        <w:shd w:val="clear" w:color="auto" w:fill="FFFFFF"/>
                      </w:tcPr>
                      <w:p w14:paraId="53F9EA31" w14:textId="77777777" w:rsidR="009415C8" w:rsidRPr="00FF3575" w:rsidRDefault="009415C8" w:rsidP="009415C8">
                        <w:pPr>
                          <w:jc w:val="center"/>
                          <w:rPr>
                            <w:sz w:val="20"/>
                          </w:rPr>
                        </w:pPr>
                        <w:r w:rsidRPr="00FF3575">
                          <w:rPr>
                            <w:rFonts w:hint="eastAsia"/>
                            <w:sz w:val="20"/>
                          </w:rPr>
                          <w:t>消費税込みで算定</w:t>
                        </w:r>
                      </w:p>
                    </w:tc>
                  </w:tr>
                  <w:tr w:rsidR="009415C8" w:rsidRPr="00FF3575" w14:paraId="140AA47C" w14:textId="77777777" w:rsidTr="0070416F">
                    <w:trPr>
                      <w:gridAfter w:val="1"/>
                      <w:wAfter w:w="133" w:type="pct"/>
                      <w:cantSplit/>
                      <w:trHeight w:val="127"/>
                    </w:trPr>
                    <w:tc>
                      <w:tcPr>
                        <w:tcW w:w="567" w:type="pct"/>
                        <w:vMerge/>
                        <w:tcBorders>
                          <w:top w:val="nil"/>
                          <w:bottom w:val="nil"/>
                          <w:right w:val="nil"/>
                        </w:tcBorders>
                      </w:tcPr>
                      <w:p w14:paraId="78FAFDE4" w14:textId="77777777" w:rsidR="009415C8" w:rsidRPr="00FF3575" w:rsidRDefault="009415C8" w:rsidP="009415C8">
                        <w:pPr>
                          <w:rPr>
                            <w:sz w:val="20"/>
                          </w:rPr>
                        </w:pPr>
                      </w:p>
                    </w:tc>
                    <w:tc>
                      <w:tcPr>
                        <w:tcW w:w="568" w:type="pct"/>
                        <w:tcBorders>
                          <w:top w:val="nil"/>
                          <w:left w:val="nil"/>
                          <w:bottom w:val="nil"/>
                          <w:right w:val="single" w:sz="4" w:space="0" w:color="auto"/>
                        </w:tcBorders>
                      </w:tcPr>
                      <w:p w14:paraId="4FEB1681" w14:textId="77777777" w:rsidR="009415C8" w:rsidRPr="00FF3575" w:rsidRDefault="009415C8" w:rsidP="009415C8">
                        <w:pPr>
                          <w:rPr>
                            <w:sz w:val="20"/>
                          </w:rPr>
                        </w:pPr>
                      </w:p>
                    </w:tc>
                    <w:tc>
                      <w:tcPr>
                        <w:tcW w:w="144" w:type="pct"/>
                        <w:vMerge/>
                        <w:tcBorders>
                          <w:top w:val="nil"/>
                          <w:left w:val="single" w:sz="4" w:space="0" w:color="auto"/>
                          <w:bottom w:val="nil"/>
                          <w:right w:val="single" w:sz="12" w:space="0" w:color="auto"/>
                        </w:tcBorders>
                        <w:shd w:val="clear" w:color="auto" w:fill="auto"/>
                      </w:tcPr>
                      <w:p w14:paraId="08CB2450" w14:textId="77777777" w:rsidR="009415C8" w:rsidRPr="00FF3575" w:rsidRDefault="009415C8" w:rsidP="009415C8">
                        <w:pPr>
                          <w:rPr>
                            <w:sz w:val="20"/>
                          </w:rPr>
                        </w:pPr>
                      </w:p>
                    </w:tc>
                    <w:tc>
                      <w:tcPr>
                        <w:tcW w:w="1806" w:type="pct"/>
                        <w:gridSpan w:val="4"/>
                        <w:tcBorders>
                          <w:top w:val="double" w:sz="4" w:space="0" w:color="auto"/>
                          <w:left w:val="single" w:sz="12" w:space="0" w:color="auto"/>
                          <w:bottom w:val="dashSmallGap" w:sz="4" w:space="0" w:color="auto"/>
                        </w:tcBorders>
                        <w:shd w:val="clear" w:color="auto" w:fill="FFFFFF"/>
                      </w:tcPr>
                      <w:p w14:paraId="743CD58B" w14:textId="77777777" w:rsidR="009415C8" w:rsidRPr="00FF3575" w:rsidRDefault="009415C8" w:rsidP="009415C8">
                        <w:pPr>
                          <w:jc w:val="center"/>
                          <w:rPr>
                            <w:sz w:val="20"/>
                          </w:rPr>
                        </w:pPr>
                        <w:r w:rsidRPr="00FF3575">
                          <w:rPr>
                            <w:rFonts w:hint="eastAsia"/>
                            <w:sz w:val="20"/>
                          </w:rPr>
                          <w:t>ハ</w:t>
                        </w:r>
                        <w:r w:rsidRPr="00FF3575">
                          <w:rPr>
                            <w:rFonts w:hint="eastAsia"/>
                            <w:sz w:val="20"/>
                          </w:rPr>
                          <w:t>)</w:t>
                        </w:r>
                        <w:r w:rsidRPr="00FF3575">
                          <w:rPr>
                            <w:rFonts w:hint="eastAsia"/>
                            <w:sz w:val="20"/>
                          </w:rPr>
                          <w:t>今回迄累積請求金額から何を引いて当月分請求金額算定を得るか</w:t>
                        </w:r>
                      </w:p>
                    </w:tc>
                    <w:tc>
                      <w:tcPr>
                        <w:tcW w:w="1782" w:type="pct"/>
                        <w:gridSpan w:val="4"/>
                        <w:tcBorders>
                          <w:top w:val="double" w:sz="4" w:space="0" w:color="auto"/>
                          <w:bottom w:val="dashSmallGap" w:sz="4" w:space="0" w:color="auto"/>
                          <w:right w:val="single" w:sz="12" w:space="0" w:color="auto"/>
                        </w:tcBorders>
                        <w:shd w:val="clear" w:color="auto" w:fill="FFFFFF"/>
                      </w:tcPr>
                      <w:p w14:paraId="5CD93672" w14:textId="77777777" w:rsidR="009415C8" w:rsidRPr="00FF3575" w:rsidRDefault="009415C8" w:rsidP="009415C8">
                        <w:pPr>
                          <w:jc w:val="center"/>
                          <w:rPr>
                            <w:sz w:val="20"/>
                          </w:rPr>
                        </w:pPr>
                        <w:r w:rsidRPr="00FF3575">
                          <w:rPr>
                            <w:rFonts w:hint="eastAsia"/>
                            <w:sz w:val="20"/>
                          </w:rPr>
                          <w:t>ハ</w:t>
                        </w:r>
                        <w:r w:rsidRPr="00FF3575">
                          <w:rPr>
                            <w:rFonts w:hint="eastAsia"/>
                            <w:sz w:val="20"/>
                          </w:rPr>
                          <w:t>)</w:t>
                        </w:r>
                        <w:r w:rsidRPr="00FF3575">
                          <w:rPr>
                            <w:rFonts w:hint="eastAsia"/>
                            <w:sz w:val="20"/>
                          </w:rPr>
                          <w:t xml:space="preserve">　（同左）</w:t>
                        </w:r>
                      </w:p>
                    </w:tc>
                  </w:tr>
                  <w:tr w:rsidR="00CF1ABE" w:rsidRPr="00FF3575" w14:paraId="39F29B05" w14:textId="77777777" w:rsidTr="0070416F">
                    <w:trPr>
                      <w:gridAfter w:val="1"/>
                      <w:wAfter w:w="133" w:type="pct"/>
                      <w:cantSplit/>
                      <w:trHeight w:val="490"/>
                    </w:trPr>
                    <w:tc>
                      <w:tcPr>
                        <w:tcW w:w="567" w:type="pct"/>
                        <w:vMerge/>
                        <w:tcBorders>
                          <w:top w:val="nil"/>
                          <w:bottom w:val="single" w:sz="4" w:space="0" w:color="auto"/>
                          <w:right w:val="nil"/>
                        </w:tcBorders>
                      </w:tcPr>
                      <w:p w14:paraId="7754E031" w14:textId="77777777" w:rsidR="009415C8" w:rsidRPr="00FF3575" w:rsidRDefault="009415C8" w:rsidP="009415C8">
                        <w:pPr>
                          <w:rPr>
                            <w:sz w:val="20"/>
                          </w:rPr>
                        </w:pPr>
                      </w:p>
                    </w:tc>
                    <w:tc>
                      <w:tcPr>
                        <w:tcW w:w="568" w:type="pct"/>
                        <w:tcBorders>
                          <w:top w:val="nil"/>
                          <w:left w:val="nil"/>
                          <w:bottom w:val="single" w:sz="4" w:space="0" w:color="auto"/>
                          <w:right w:val="single" w:sz="4" w:space="0" w:color="auto"/>
                        </w:tcBorders>
                      </w:tcPr>
                      <w:p w14:paraId="0E29AC05" w14:textId="77777777" w:rsidR="009415C8" w:rsidRPr="00FF3575" w:rsidRDefault="009415C8" w:rsidP="009415C8">
                        <w:pPr>
                          <w:rPr>
                            <w:sz w:val="20"/>
                          </w:rPr>
                        </w:pPr>
                      </w:p>
                    </w:tc>
                    <w:tc>
                      <w:tcPr>
                        <w:tcW w:w="144" w:type="pct"/>
                        <w:vMerge/>
                        <w:tcBorders>
                          <w:top w:val="nil"/>
                          <w:left w:val="single" w:sz="4" w:space="0" w:color="auto"/>
                          <w:bottom w:val="nil"/>
                          <w:right w:val="single" w:sz="12" w:space="0" w:color="auto"/>
                        </w:tcBorders>
                        <w:shd w:val="clear" w:color="auto" w:fill="auto"/>
                      </w:tcPr>
                      <w:p w14:paraId="6FB8E4CD" w14:textId="77777777" w:rsidR="009415C8" w:rsidRPr="00FF3575" w:rsidRDefault="009415C8" w:rsidP="009415C8">
                        <w:pPr>
                          <w:rPr>
                            <w:sz w:val="20"/>
                          </w:rPr>
                        </w:pPr>
                      </w:p>
                    </w:tc>
                    <w:tc>
                      <w:tcPr>
                        <w:tcW w:w="897" w:type="pct"/>
                        <w:gridSpan w:val="2"/>
                        <w:tcBorders>
                          <w:top w:val="dashSmallGap" w:sz="4" w:space="0" w:color="auto"/>
                          <w:left w:val="single" w:sz="12" w:space="0" w:color="auto"/>
                          <w:bottom w:val="single" w:sz="12" w:space="0" w:color="auto"/>
                        </w:tcBorders>
                        <w:shd w:val="clear" w:color="auto" w:fill="FFFFFF"/>
                      </w:tcPr>
                      <w:p w14:paraId="232E7407"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累積請求</w:t>
                        </w:r>
                        <w:r w:rsidRPr="00FF3575">
                          <w:rPr>
                            <w:rFonts w:hint="eastAsia"/>
                            <w:sz w:val="20"/>
                          </w:rPr>
                          <w:t>金額を引く</w:t>
                        </w:r>
                      </w:p>
                    </w:tc>
                    <w:tc>
                      <w:tcPr>
                        <w:tcW w:w="909" w:type="pct"/>
                        <w:gridSpan w:val="2"/>
                        <w:tcBorders>
                          <w:top w:val="dashSmallGap" w:sz="4" w:space="0" w:color="auto"/>
                          <w:bottom w:val="single" w:sz="12" w:space="0" w:color="auto"/>
                        </w:tcBorders>
                        <w:shd w:val="clear" w:color="auto" w:fill="FFFFFF"/>
                      </w:tcPr>
                      <w:p w14:paraId="4825E538"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累積支払</w:t>
                        </w:r>
                        <w:r w:rsidRPr="00FF3575">
                          <w:rPr>
                            <w:rFonts w:hint="eastAsia"/>
                            <w:sz w:val="20"/>
                          </w:rPr>
                          <w:t>金額を引く</w:t>
                        </w:r>
                      </w:p>
                    </w:tc>
                    <w:tc>
                      <w:tcPr>
                        <w:tcW w:w="885" w:type="pct"/>
                        <w:gridSpan w:val="2"/>
                        <w:tcBorders>
                          <w:top w:val="dashSmallGap" w:sz="4" w:space="0" w:color="auto"/>
                          <w:bottom w:val="single" w:sz="12" w:space="0" w:color="auto"/>
                        </w:tcBorders>
                        <w:shd w:val="clear" w:color="auto" w:fill="FFFFFF"/>
                      </w:tcPr>
                      <w:p w14:paraId="70D7636B"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累積請求</w:t>
                        </w:r>
                        <w:r w:rsidRPr="00FF3575">
                          <w:rPr>
                            <w:rFonts w:hint="eastAsia"/>
                            <w:sz w:val="20"/>
                          </w:rPr>
                          <w:t>金額を引く</w:t>
                        </w:r>
                      </w:p>
                    </w:tc>
                    <w:tc>
                      <w:tcPr>
                        <w:tcW w:w="897" w:type="pct"/>
                        <w:gridSpan w:val="2"/>
                        <w:tcBorders>
                          <w:top w:val="dashSmallGap" w:sz="4" w:space="0" w:color="auto"/>
                          <w:bottom w:val="single" w:sz="12" w:space="0" w:color="auto"/>
                          <w:right w:val="single" w:sz="12" w:space="0" w:color="auto"/>
                        </w:tcBorders>
                        <w:shd w:val="clear" w:color="auto" w:fill="FFFFFF"/>
                      </w:tcPr>
                      <w:p w14:paraId="120DE40E"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累積支払</w:t>
                        </w:r>
                        <w:r w:rsidRPr="00FF3575">
                          <w:rPr>
                            <w:rFonts w:hint="eastAsia"/>
                            <w:sz w:val="20"/>
                          </w:rPr>
                          <w:t>金額を引く</w:t>
                        </w:r>
                      </w:p>
                    </w:tc>
                  </w:tr>
                  <w:tr w:rsidR="009415C8" w:rsidRPr="00FF3575" w14:paraId="4E53B1D1" w14:textId="77777777" w:rsidTr="0070416F">
                    <w:trPr>
                      <w:cantSplit/>
                      <w:trHeight w:val="265"/>
                    </w:trPr>
                    <w:tc>
                      <w:tcPr>
                        <w:tcW w:w="567" w:type="pct"/>
                        <w:tcBorders>
                          <w:top w:val="single" w:sz="4" w:space="0" w:color="auto"/>
                          <w:left w:val="nil"/>
                          <w:bottom w:val="single" w:sz="12" w:space="0" w:color="auto"/>
                          <w:right w:val="nil"/>
                        </w:tcBorders>
                        <w:shd w:val="clear" w:color="auto" w:fill="auto"/>
                      </w:tcPr>
                      <w:p w14:paraId="2B31CF8E" w14:textId="77777777" w:rsidR="009415C8" w:rsidRPr="00FF3575" w:rsidRDefault="009415C8" w:rsidP="009415C8">
                        <w:pPr>
                          <w:rPr>
                            <w:sz w:val="20"/>
                          </w:rPr>
                        </w:pPr>
                      </w:p>
                    </w:tc>
                    <w:tc>
                      <w:tcPr>
                        <w:tcW w:w="568" w:type="pct"/>
                        <w:tcBorders>
                          <w:top w:val="single" w:sz="4" w:space="0" w:color="auto"/>
                          <w:left w:val="nil"/>
                          <w:bottom w:val="single" w:sz="12" w:space="0" w:color="auto"/>
                          <w:right w:val="nil"/>
                        </w:tcBorders>
                      </w:tcPr>
                      <w:p w14:paraId="30F45207" w14:textId="77777777" w:rsidR="009415C8" w:rsidRPr="00FF3575" w:rsidRDefault="009415C8" w:rsidP="009415C8">
                        <w:pPr>
                          <w:rPr>
                            <w:sz w:val="20"/>
                          </w:rPr>
                        </w:pPr>
                      </w:p>
                    </w:tc>
                    <w:tc>
                      <w:tcPr>
                        <w:tcW w:w="773" w:type="pct"/>
                        <w:gridSpan w:val="2"/>
                        <w:tcBorders>
                          <w:top w:val="nil"/>
                          <w:left w:val="nil"/>
                          <w:bottom w:val="nil"/>
                          <w:right w:val="nil"/>
                        </w:tcBorders>
                        <w:shd w:val="clear" w:color="auto" w:fill="auto"/>
                      </w:tcPr>
                      <w:p w14:paraId="27FBAF69" w14:textId="77777777" w:rsidR="009415C8" w:rsidRPr="00FF3575" w:rsidRDefault="009415C8" w:rsidP="009415C8">
                        <w:pPr>
                          <w:rPr>
                            <w:sz w:val="20"/>
                          </w:rPr>
                        </w:pPr>
                      </w:p>
                    </w:tc>
                    <w:tc>
                      <w:tcPr>
                        <w:tcW w:w="773" w:type="pct"/>
                        <w:gridSpan w:val="2"/>
                        <w:tcBorders>
                          <w:top w:val="nil"/>
                          <w:left w:val="nil"/>
                          <w:right w:val="nil"/>
                        </w:tcBorders>
                        <w:shd w:val="clear" w:color="auto" w:fill="auto"/>
                      </w:tcPr>
                      <w:p w14:paraId="7D8512F4" w14:textId="77777777" w:rsidR="009415C8" w:rsidRPr="00FF3575" w:rsidRDefault="009415C8" w:rsidP="009415C8">
                        <w:pPr>
                          <w:jc w:val="center"/>
                          <w:rPr>
                            <w:sz w:val="20"/>
                          </w:rPr>
                        </w:pPr>
                      </w:p>
                    </w:tc>
                    <w:tc>
                      <w:tcPr>
                        <w:tcW w:w="773" w:type="pct"/>
                        <w:gridSpan w:val="2"/>
                        <w:tcBorders>
                          <w:top w:val="nil"/>
                          <w:left w:val="nil"/>
                          <w:bottom w:val="single" w:sz="4" w:space="0" w:color="auto"/>
                          <w:right w:val="nil"/>
                        </w:tcBorders>
                        <w:shd w:val="clear" w:color="auto" w:fill="auto"/>
                      </w:tcPr>
                      <w:p w14:paraId="7535033D" w14:textId="77777777" w:rsidR="009415C8" w:rsidRPr="00FF3575" w:rsidRDefault="009415C8" w:rsidP="009415C8">
                        <w:pPr>
                          <w:jc w:val="center"/>
                          <w:rPr>
                            <w:sz w:val="20"/>
                          </w:rPr>
                        </w:pPr>
                      </w:p>
                    </w:tc>
                    <w:tc>
                      <w:tcPr>
                        <w:tcW w:w="773" w:type="pct"/>
                        <w:gridSpan w:val="2"/>
                        <w:tcBorders>
                          <w:top w:val="nil"/>
                          <w:left w:val="nil"/>
                          <w:right w:val="nil"/>
                        </w:tcBorders>
                        <w:shd w:val="clear" w:color="auto" w:fill="auto"/>
                      </w:tcPr>
                      <w:p w14:paraId="0DCA2AE2" w14:textId="77777777" w:rsidR="009415C8" w:rsidRPr="00FF3575" w:rsidRDefault="009415C8" w:rsidP="009415C8">
                        <w:pPr>
                          <w:jc w:val="center"/>
                          <w:rPr>
                            <w:sz w:val="20"/>
                          </w:rPr>
                        </w:pPr>
                      </w:p>
                    </w:tc>
                    <w:tc>
                      <w:tcPr>
                        <w:tcW w:w="773" w:type="pct"/>
                        <w:gridSpan w:val="2"/>
                        <w:tcBorders>
                          <w:top w:val="nil"/>
                          <w:left w:val="nil"/>
                          <w:bottom w:val="nil"/>
                          <w:right w:val="nil"/>
                        </w:tcBorders>
                        <w:shd w:val="clear" w:color="auto" w:fill="auto"/>
                      </w:tcPr>
                      <w:p w14:paraId="1FDBCCFC" w14:textId="77777777" w:rsidR="009415C8" w:rsidRPr="00FF3575" w:rsidRDefault="009415C8" w:rsidP="009415C8">
                        <w:pPr>
                          <w:jc w:val="center"/>
                          <w:rPr>
                            <w:sz w:val="20"/>
                          </w:rPr>
                        </w:pPr>
                      </w:p>
                    </w:tc>
                  </w:tr>
                  <w:tr w:rsidR="00CF1ABE" w:rsidRPr="00FF3575" w14:paraId="44BF99B6" w14:textId="77777777" w:rsidTr="0070416F">
                    <w:trPr>
                      <w:gridAfter w:val="1"/>
                      <w:wAfter w:w="133" w:type="pct"/>
                      <w:cantSplit/>
                      <w:trHeight w:val="771"/>
                    </w:trPr>
                    <w:tc>
                      <w:tcPr>
                        <w:tcW w:w="567" w:type="pct"/>
                        <w:vMerge w:val="restart"/>
                        <w:tcBorders>
                          <w:top w:val="single" w:sz="12" w:space="0" w:color="auto"/>
                          <w:left w:val="single" w:sz="12" w:space="0" w:color="auto"/>
                          <w:right w:val="dashSmallGap" w:sz="4" w:space="0" w:color="auto"/>
                        </w:tcBorders>
                        <w:shd w:val="clear" w:color="auto" w:fill="auto"/>
                        <w:vAlign w:val="center"/>
                      </w:tcPr>
                      <w:p w14:paraId="7BD989B2" w14:textId="77777777" w:rsidR="009415C8" w:rsidRPr="00FF3575" w:rsidRDefault="009415C8" w:rsidP="009415C8">
                        <w:pPr>
                          <w:snapToGrid w:val="0"/>
                          <w:spacing w:line="220" w:lineRule="exact"/>
                          <w:rPr>
                            <w:sz w:val="20"/>
                          </w:rPr>
                        </w:pPr>
                        <w:r w:rsidRPr="00FF3575">
                          <w:rPr>
                            <w:rFonts w:hint="eastAsia"/>
                            <w:sz w:val="20"/>
                          </w:rPr>
                          <w:lastRenderedPageBreak/>
                          <w:t>イ</w:t>
                        </w:r>
                        <w:r w:rsidRPr="00FF3575">
                          <w:rPr>
                            <w:rFonts w:hint="eastAsia"/>
                            <w:sz w:val="20"/>
                          </w:rPr>
                          <w:t>)</w:t>
                        </w:r>
                        <w:r w:rsidRPr="00FF3575">
                          <w:rPr>
                            <w:rFonts w:hint="eastAsia"/>
                            <w:sz w:val="20"/>
                          </w:rPr>
                          <w:t>今回迄累積出来高金額から今回迄累積請求金額を得る算定方式</w:t>
                        </w:r>
                      </w:p>
                    </w:tc>
                    <w:tc>
                      <w:tcPr>
                        <w:tcW w:w="568" w:type="pct"/>
                        <w:tcBorders>
                          <w:top w:val="single" w:sz="12" w:space="0" w:color="auto"/>
                          <w:right w:val="single" w:sz="12" w:space="0" w:color="auto"/>
                        </w:tcBorders>
                        <w:shd w:val="clear" w:color="auto" w:fill="auto"/>
                        <w:vAlign w:val="center"/>
                      </w:tcPr>
                      <w:p w14:paraId="63846BA5" w14:textId="77777777" w:rsidR="009415C8" w:rsidRPr="00FF3575" w:rsidRDefault="009415C8" w:rsidP="009415C8">
                        <w:pPr>
                          <w:snapToGrid w:val="0"/>
                          <w:spacing w:line="220" w:lineRule="exact"/>
                          <w:rPr>
                            <w:sz w:val="20"/>
                          </w:rPr>
                        </w:pPr>
                        <w:r w:rsidRPr="00FF3575">
                          <w:rPr>
                            <w:rFonts w:hint="eastAsia"/>
                            <w:sz w:val="20"/>
                          </w:rPr>
                          <w:t>消費税</w:t>
                        </w:r>
                      </w:p>
                      <w:p w14:paraId="6A228E0D" w14:textId="77777777" w:rsidR="009415C8" w:rsidRPr="00FF3575" w:rsidRDefault="009415C8" w:rsidP="009415C8">
                        <w:pPr>
                          <w:snapToGrid w:val="0"/>
                          <w:spacing w:line="220" w:lineRule="exact"/>
                          <w:rPr>
                            <w:sz w:val="20"/>
                          </w:rPr>
                        </w:pPr>
                        <w:r w:rsidRPr="00FF3575">
                          <w:rPr>
                            <w:rFonts w:hint="eastAsia"/>
                            <w:sz w:val="20"/>
                          </w:rPr>
                          <w:t>抜きで</w:t>
                        </w:r>
                      </w:p>
                      <w:p w14:paraId="4AB08541" w14:textId="77777777" w:rsidR="009415C8" w:rsidRPr="00FF3575" w:rsidRDefault="009415C8" w:rsidP="009415C8">
                        <w:pPr>
                          <w:snapToGrid w:val="0"/>
                          <w:spacing w:line="220" w:lineRule="exact"/>
                          <w:rPr>
                            <w:sz w:val="20"/>
                          </w:rPr>
                        </w:pPr>
                        <w:r w:rsidRPr="00FF3575">
                          <w:rPr>
                            <w:rFonts w:hint="eastAsia"/>
                            <w:sz w:val="20"/>
                          </w:rPr>
                          <w:t>算定</w:t>
                        </w:r>
                      </w:p>
                    </w:tc>
                    <w:tc>
                      <w:tcPr>
                        <w:tcW w:w="144" w:type="pct"/>
                        <w:tcBorders>
                          <w:top w:val="nil"/>
                          <w:left w:val="single" w:sz="12" w:space="0" w:color="auto"/>
                          <w:bottom w:val="nil"/>
                        </w:tcBorders>
                        <w:shd w:val="clear" w:color="auto" w:fill="auto"/>
                      </w:tcPr>
                      <w:p w14:paraId="70F4E41B" w14:textId="77777777" w:rsidR="009415C8" w:rsidRPr="00FF3575" w:rsidRDefault="009415C8" w:rsidP="009415C8">
                        <w:pPr>
                          <w:rPr>
                            <w:sz w:val="20"/>
                          </w:rPr>
                        </w:pPr>
                      </w:p>
                    </w:tc>
                    <w:tc>
                      <w:tcPr>
                        <w:tcW w:w="897" w:type="pct"/>
                        <w:gridSpan w:val="2"/>
                        <w:tcBorders>
                          <w:bottom w:val="nil"/>
                        </w:tcBorders>
                        <w:vAlign w:val="center"/>
                      </w:tcPr>
                      <w:p w14:paraId="7DDFC34F" w14:textId="77777777" w:rsidR="009415C8" w:rsidRPr="00FF3575" w:rsidRDefault="009415C8" w:rsidP="009415C8">
                        <w:pPr>
                          <w:jc w:val="center"/>
                          <w:rPr>
                            <w:sz w:val="20"/>
                          </w:rPr>
                        </w:pPr>
                        <w:r w:rsidRPr="00FF3575">
                          <w:rPr>
                            <w:rFonts w:hint="eastAsia"/>
                            <w:sz w:val="20"/>
                          </w:rPr>
                          <w:t>A</w:t>
                        </w:r>
                        <w:r w:rsidRPr="00FF3575">
                          <w:rPr>
                            <w:rFonts w:hint="eastAsia"/>
                            <w:sz w:val="20"/>
                          </w:rPr>
                          <w:t>方式</w:t>
                        </w:r>
                      </w:p>
                    </w:tc>
                    <w:tc>
                      <w:tcPr>
                        <w:tcW w:w="909" w:type="pct"/>
                        <w:gridSpan w:val="2"/>
                        <w:tcBorders>
                          <w:bottom w:val="nil"/>
                        </w:tcBorders>
                        <w:vAlign w:val="center"/>
                      </w:tcPr>
                      <w:p w14:paraId="0C54B64C" w14:textId="77777777" w:rsidR="009415C8" w:rsidRPr="00FF3575" w:rsidRDefault="009415C8" w:rsidP="009415C8">
                        <w:pPr>
                          <w:jc w:val="center"/>
                          <w:rPr>
                            <w:sz w:val="20"/>
                          </w:rPr>
                        </w:pPr>
                        <w:r w:rsidRPr="00FF3575">
                          <w:rPr>
                            <w:rFonts w:hint="eastAsia"/>
                            <w:sz w:val="20"/>
                          </w:rPr>
                          <w:t>B</w:t>
                        </w:r>
                        <w:r w:rsidRPr="00FF3575">
                          <w:rPr>
                            <w:rFonts w:hint="eastAsia"/>
                            <w:sz w:val="20"/>
                          </w:rPr>
                          <w:t>方式</w:t>
                        </w:r>
                      </w:p>
                    </w:tc>
                    <w:tc>
                      <w:tcPr>
                        <w:tcW w:w="885" w:type="pct"/>
                        <w:gridSpan w:val="2"/>
                        <w:vAlign w:val="center"/>
                      </w:tcPr>
                      <w:p w14:paraId="28E23A2F" w14:textId="77777777" w:rsidR="009415C8" w:rsidRPr="00FF3575" w:rsidRDefault="009415C8" w:rsidP="009415C8">
                        <w:pPr>
                          <w:jc w:val="center"/>
                          <w:rPr>
                            <w:sz w:val="20"/>
                          </w:rPr>
                        </w:pPr>
                        <w:r w:rsidRPr="00FF3575">
                          <w:rPr>
                            <w:rFonts w:hint="eastAsia"/>
                            <w:sz w:val="20"/>
                          </w:rPr>
                          <w:t>C</w:t>
                        </w:r>
                        <w:r w:rsidRPr="00FF3575">
                          <w:rPr>
                            <w:rFonts w:hint="eastAsia"/>
                            <w:sz w:val="20"/>
                          </w:rPr>
                          <w:t>方式</w:t>
                        </w:r>
                      </w:p>
                    </w:tc>
                    <w:tc>
                      <w:tcPr>
                        <w:tcW w:w="897" w:type="pct"/>
                        <w:gridSpan w:val="2"/>
                        <w:tcBorders>
                          <w:tr2bl w:val="single" w:sz="4" w:space="0" w:color="auto"/>
                        </w:tcBorders>
                      </w:tcPr>
                      <w:p w14:paraId="09DED5E0" w14:textId="77777777" w:rsidR="009415C8" w:rsidRPr="00FF3575" w:rsidRDefault="009415C8" w:rsidP="009415C8">
                        <w:pPr>
                          <w:jc w:val="center"/>
                          <w:rPr>
                            <w:sz w:val="20"/>
                          </w:rPr>
                        </w:pPr>
                      </w:p>
                    </w:tc>
                  </w:tr>
                  <w:tr w:rsidR="00CF1ABE" w:rsidRPr="00FF3575" w14:paraId="7AA0CC20" w14:textId="77777777" w:rsidTr="0070416F">
                    <w:trPr>
                      <w:gridAfter w:val="1"/>
                      <w:wAfter w:w="133" w:type="pct"/>
                      <w:cantSplit/>
                    </w:trPr>
                    <w:tc>
                      <w:tcPr>
                        <w:tcW w:w="567" w:type="pct"/>
                        <w:vMerge/>
                        <w:tcBorders>
                          <w:left w:val="single" w:sz="12" w:space="0" w:color="auto"/>
                          <w:bottom w:val="single" w:sz="12" w:space="0" w:color="auto"/>
                          <w:right w:val="dashSmallGap" w:sz="4" w:space="0" w:color="auto"/>
                        </w:tcBorders>
                        <w:shd w:val="clear" w:color="auto" w:fill="auto"/>
                        <w:vAlign w:val="center"/>
                      </w:tcPr>
                      <w:p w14:paraId="0578C2D2" w14:textId="77777777" w:rsidR="009415C8" w:rsidRPr="00FF3575" w:rsidRDefault="009415C8" w:rsidP="009415C8">
                        <w:pPr>
                          <w:snapToGrid w:val="0"/>
                          <w:spacing w:line="220" w:lineRule="exact"/>
                          <w:rPr>
                            <w:sz w:val="20"/>
                          </w:rPr>
                        </w:pPr>
                      </w:p>
                    </w:tc>
                    <w:tc>
                      <w:tcPr>
                        <w:tcW w:w="568" w:type="pct"/>
                        <w:tcBorders>
                          <w:bottom w:val="single" w:sz="12" w:space="0" w:color="auto"/>
                          <w:right w:val="single" w:sz="12" w:space="0" w:color="auto"/>
                        </w:tcBorders>
                        <w:shd w:val="clear" w:color="auto" w:fill="auto"/>
                        <w:vAlign w:val="center"/>
                      </w:tcPr>
                      <w:p w14:paraId="04D6B4C1" w14:textId="77777777" w:rsidR="009415C8" w:rsidRPr="00FF3575" w:rsidRDefault="009415C8" w:rsidP="009415C8">
                        <w:pPr>
                          <w:snapToGrid w:val="0"/>
                          <w:spacing w:line="220" w:lineRule="exact"/>
                          <w:rPr>
                            <w:sz w:val="20"/>
                          </w:rPr>
                        </w:pPr>
                        <w:r w:rsidRPr="00FF3575">
                          <w:rPr>
                            <w:rFonts w:hint="eastAsia"/>
                            <w:sz w:val="20"/>
                          </w:rPr>
                          <w:t>消費税</w:t>
                        </w:r>
                      </w:p>
                      <w:p w14:paraId="3BE10803" w14:textId="77777777" w:rsidR="009415C8" w:rsidRPr="00FF3575" w:rsidRDefault="009415C8" w:rsidP="009415C8">
                        <w:pPr>
                          <w:snapToGrid w:val="0"/>
                          <w:spacing w:line="220" w:lineRule="exact"/>
                          <w:rPr>
                            <w:sz w:val="20"/>
                          </w:rPr>
                        </w:pPr>
                        <w:r w:rsidRPr="00FF3575">
                          <w:rPr>
                            <w:rFonts w:hint="eastAsia"/>
                            <w:sz w:val="20"/>
                          </w:rPr>
                          <w:t>込みで</w:t>
                        </w:r>
                      </w:p>
                      <w:p w14:paraId="42FD21E6" w14:textId="77777777" w:rsidR="009415C8" w:rsidRPr="00FF3575" w:rsidRDefault="009415C8" w:rsidP="009415C8">
                        <w:pPr>
                          <w:snapToGrid w:val="0"/>
                          <w:spacing w:line="220" w:lineRule="exact"/>
                          <w:rPr>
                            <w:sz w:val="20"/>
                          </w:rPr>
                        </w:pPr>
                        <w:r w:rsidRPr="00FF3575">
                          <w:rPr>
                            <w:rFonts w:hint="eastAsia"/>
                            <w:sz w:val="20"/>
                          </w:rPr>
                          <w:t>算定</w:t>
                        </w:r>
                      </w:p>
                    </w:tc>
                    <w:tc>
                      <w:tcPr>
                        <w:tcW w:w="144" w:type="pct"/>
                        <w:tcBorders>
                          <w:top w:val="nil"/>
                          <w:left w:val="single" w:sz="12" w:space="0" w:color="auto"/>
                          <w:bottom w:val="nil"/>
                        </w:tcBorders>
                        <w:shd w:val="clear" w:color="auto" w:fill="auto"/>
                      </w:tcPr>
                      <w:p w14:paraId="040A40FC" w14:textId="77777777" w:rsidR="009415C8" w:rsidRPr="00FF3575" w:rsidRDefault="009415C8" w:rsidP="009415C8">
                        <w:pPr>
                          <w:rPr>
                            <w:sz w:val="20"/>
                          </w:rPr>
                        </w:pPr>
                      </w:p>
                    </w:tc>
                    <w:tc>
                      <w:tcPr>
                        <w:tcW w:w="897" w:type="pct"/>
                        <w:gridSpan w:val="2"/>
                        <w:tcBorders>
                          <w:tr2bl w:val="single" w:sz="4" w:space="0" w:color="auto"/>
                        </w:tcBorders>
                        <w:vAlign w:val="center"/>
                      </w:tcPr>
                      <w:p w14:paraId="186BC184" w14:textId="77777777" w:rsidR="009415C8" w:rsidRPr="00FF3575" w:rsidRDefault="009415C8" w:rsidP="009415C8">
                        <w:pPr>
                          <w:jc w:val="center"/>
                          <w:rPr>
                            <w:sz w:val="20"/>
                          </w:rPr>
                        </w:pPr>
                      </w:p>
                    </w:tc>
                    <w:tc>
                      <w:tcPr>
                        <w:tcW w:w="909" w:type="pct"/>
                        <w:gridSpan w:val="2"/>
                        <w:tcBorders>
                          <w:tr2bl w:val="single" w:sz="4" w:space="0" w:color="auto"/>
                        </w:tcBorders>
                        <w:vAlign w:val="center"/>
                      </w:tcPr>
                      <w:p w14:paraId="78EBA0BE" w14:textId="77777777" w:rsidR="009415C8" w:rsidRPr="00FF3575" w:rsidRDefault="009415C8" w:rsidP="009415C8">
                        <w:pPr>
                          <w:jc w:val="center"/>
                          <w:rPr>
                            <w:sz w:val="20"/>
                          </w:rPr>
                        </w:pPr>
                      </w:p>
                    </w:tc>
                    <w:tc>
                      <w:tcPr>
                        <w:tcW w:w="885" w:type="pct"/>
                        <w:gridSpan w:val="2"/>
                        <w:vAlign w:val="center"/>
                      </w:tcPr>
                      <w:p w14:paraId="02829748" w14:textId="77777777" w:rsidR="009415C8" w:rsidRPr="00FF3575" w:rsidRDefault="009415C8" w:rsidP="009415C8">
                        <w:pPr>
                          <w:jc w:val="center"/>
                          <w:rPr>
                            <w:sz w:val="20"/>
                          </w:rPr>
                        </w:pPr>
                        <w:r w:rsidRPr="00FF3575">
                          <w:rPr>
                            <w:rFonts w:hint="eastAsia"/>
                            <w:sz w:val="20"/>
                          </w:rPr>
                          <w:t>D</w:t>
                        </w:r>
                        <w:r w:rsidRPr="00FF3575">
                          <w:rPr>
                            <w:rFonts w:hint="eastAsia"/>
                            <w:sz w:val="20"/>
                          </w:rPr>
                          <w:t>方式</w:t>
                        </w:r>
                      </w:p>
                    </w:tc>
                    <w:tc>
                      <w:tcPr>
                        <w:tcW w:w="897" w:type="pct"/>
                        <w:gridSpan w:val="2"/>
                        <w:tcBorders>
                          <w:bottom w:val="single" w:sz="4" w:space="0" w:color="auto"/>
                          <w:tr2bl w:val="single" w:sz="4" w:space="0" w:color="auto"/>
                        </w:tcBorders>
                      </w:tcPr>
                      <w:p w14:paraId="66F25B2D" w14:textId="77777777" w:rsidR="009415C8" w:rsidRPr="00FF3575" w:rsidRDefault="009415C8" w:rsidP="009415C8">
                        <w:pPr>
                          <w:jc w:val="center"/>
                          <w:rPr>
                            <w:sz w:val="20"/>
                          </w:rPr>
                        </w:pPr>
                      </w:p>
                    </w:tc>
                  </w:tr>
                </w:tbl>
                <w:p w14:paraId="74D5D015" w14:textId="64CAE8F0" w:rsidR="009415C8" w:rsidRDefault="009415C8" w:rsidP="002B1149">
                  <w:pPr>
                    <w:jc w:val="left"/>
                    <w:rPr>
                      <w:rFonts w:ascii="ＭＳ 明朝" w:hAnsi="Times New Roman"/>
                    </w:rPr>
                  </w:pPr>
                  <w:r w:rsidRPr="00FF3575">
                    <w:br w:type="page"/>
                  </w:r>
                </w:p>
                <w:p w14:paraId="4AD3A9A8" w14:textId="77777777" w:rsidR="002B1149" w:rsidRPr="00FF3575" w:rsidRDefault="002B1149" w:rsidP="002B1149">
                  <w:pPr>
                    <w:jc w:val="center"/>
                  </w:pPr>
                  <w:r w:rsidRPr="00FF3575">
                    <w:rPr>
                      <w:noProof/>
                    </w:rPr>
                    <w:drawing>
                      <wp:inline distT="0" distB="0" distL="0" distR="0" wp14:anchorId="6C1F7CC1" wp14:editId="0F01E73C">
                        <wp:extent cx="5399405" cy="5932805"/>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9405" cy="5932805"/>
                                </a:xfrm>
                                <a:prstGeom prst="rect">
                                  <a:avLst/>
                                </a:prstGeom>
                                <a:noFill/>
                                <a:ln>
                                  <a:noFill/>
                                </a:ln>
                              </pic:spPr>
                            </pic:pic>
                          </a:graphicData>
                        </a:graphic>
                      </wp:inline>
                    </w:drawing>
                  </w:r>
                </w:p>
                <w:p w14:paraId="3520631B" w14:textId="77777777" w:rsidR="002B1149" w:rsidRPr="00FF3575" w:rsidRDefault="002B1149" w:rsidP="002B1149"/>
                <w:p w14:paraId="3686CAD1" w14:textId="6D7CA8E3" w:rsidR="002B1149" w:rsidRPr="002B1149" w:rsidRDefault="002B1149" w:rsidP="002B1149">
                  <w:pPr>
                    <w:jc w:val="center"/>
                    <w:rPr>
                      <w:rFonts w:ascii="ＭＳ 明朝" w:hAnsi="Times New Roman"/>
                    </w:rPr>
                  </w:pPr>
                  <w:r w:rsidRPr="002B1149">
                    <w:rPr>
                      <w:rFonts w:ascii="ＭＳ 明朝" w:hAnsi="Times New Roman" w:hint="eastAsia"/>
                    </w:rPr>
                    <w:t xml:space="preserve">図B.Ⅶ- </w:t>
                  </w:r>
                  <w:r w:rsidRPr="002B1149">
                    <w:rPr>
                      <w:rFonts w:ascii="ＭＳ 明朝" w:hAnsi="Times New Roman"/>
                    </w:rPr>
                    <w:fldChar w:fldCharType="begin"/>
                  </w:r>
                  <w:r w:rsidRPr="002B1149">
                    <w:rPr>
                      <w:rFonts w:ascii="ＭＳ 明朝" w:hAnsi="Times New Roman"/>
                    </w:rPr>
                    <w:instrText xml:space="preserve"> </w:instrText>
                  </w:r>
                  <w:r w:rsidRPr="002B1149">
                    <w:rPr>
                      <w:rFonts w:ascii="ＭＳ 明朝" w:hAnsi="Times New Roman" w:hint="eastAsia"/>
                    </w:rPr>
                    <w:instrText>SEQ 図B.Ⅶ- \* ARABIC</w:instrText>
                  </w:r>
                  <w:r w:rsidRPr="002B1149">
                    <w:rPr>
                      <w:rFonts w:ascii="ＭＳ 明朝" w:hAnsi="Times New Roman"/>
                    </w:rPr>
                    <w:instrText xml:space="preserve"> </w:instrText>
                  </w:r>
                  <w:r w:rsidRPr="002B1149">
                    <w:rPr>
                      <w:rFonts w:ascii="ＭＳ 明朝" w:hAnsi="Times New Roman"/>
                    </w:rPr>
                    <w:fldChar w:fldCharType="separate"/>
                  </w:r>
                  <w:r w:rsidR="00E25C50">
                    <w:rPr>
                      <w:rFonts w:ascii="ＭＳ 明朝" w:hAnsi="Times New Roman"/>
                      <w:noProof/>
                    </w:rPr>
                    <w:t>1</w:t>
                  </w:r>
                  <w:r w:rsidRPr="002B1149">
                    <w:rPr>
                      <w:rFonts w:ascii="ＭＳ 明朝" w:hAnsi="Times New Roman"/>
                    </w:rPr>
                    <w:fldChar w:fldCharType="end"/>
                  </w:r>
                  <w:r w:rsidRPr="002B1149">
                    <w:rPr>
                      <w:rFonts w:ascii="ＭＳ 明朝" w:hAnsi="Times New Roman" w:hint="eastAsia"/>
                    </w:rPr>
                    <w:t xml:space="preserve">　全体情報部分（鑑）の出来高金額、請求金額算定方法</w:t>
                  </w:r>
                </w:p>
                <w:p w14:paraId="677257A0" w14:textId="77777777" w:rsidR="002613D2" w:rsidRDefault="002613D2" w:rsidP="00D34192">
                  <w:pPr>
                    <w:ind w:left="397" w:hanging="113"/>
                    <w:rPr>
                      <w:rFonts w:ascii="ＭＳ 明朝" w:hAnsi="Times New Roman"/>
                    </w:rPr>
                  </w:pPr>
                </w:p>
                <w:p w14:paraId="563AC8B7" w14:textId="69DDFC14" w:rsidR="00D34192" w:rsidRPr="002613D2" w:rsidRDefault="00D34192" w:rsidP="00296441">
                  <w:pPr>
                    <w:ind w:left="397" w:hanging="113"/>
                    <w:rPr>
                      <w:rFonts w:ascii="ＭＳ 明朝" w:hAnsi="Times New Roman"/>
                    </w:rPr>
                  </w:pPr>
                </w:p>
              </w:tc>
            </w:tr>
            <w:tr w:rsidR="000B1674" w14:paraId="2CFDD1D5" w14:textId="77777777" w:rsidTr="00714106">
              <w:trPr>
                <w:trHeight w:val="724"/>
              </w:trPr>
              <w:tc>
                <w:tcPr>
                  <w:tcW w:w="451"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Default="000B1674" w:rsidP="00397789">
                  <w:pPr>
                    <w:rPr>
                      <w:rFonts w:ascii="ＭＳ 明朝" w:hAnsi="Times New Roman"/>
                    </w:rPr>
                  </w:pPr>
                  <w:r>
                    <w:rPr>
                      <w:rFonts w:ascii="ＭＳ 明朝" w:hAnsi="Times New Roman" w:hint="eastAsia"/>
                    </w:rPr>
                    <w:lastRenderedPageBreak/>
                    <w:t>変更後</w:t>
                  </w:r>
                </w:p>
              </w:tc>
              <w:tc>
                <w:tcPr>
                  <w:tcW w:w="9162" w:type="dxa"/>
                  <w:tcBorders>
                    <w:top w:val="single" w:sz="6" w:space="0" w:color="000000"/>
                    <w:left w:val="single" w:sz="6" w:space="0" w:color="000000"/>
                    <w:bottom w:val="single" w:sz="12" w:space="0" w:color="000000"/>
                    <w:right w:val="single" w:sz="12" w:space="0" w:color="000000"/>
                  </w:tcBorders>
                  <w:hideMark/>
                </w:tcPr>
                <w:p w14:paraId="3F8C22A2" w14:textId="026F50D3" w:rsidR="000B1674" w:rsidRDefault="000B1674" w:rsidP="00397789">
                  <w:pPr>
                    <w:rPr>
                      <w:rFonts w:ascii="ＭＳ 明朝" w:hAnsi="Times New Roman"/>
                    </w:rPr>
                  </w:pPr>
                  <w:r>
                    <w:rPr>
                      <w:rFonts w:ascii="ＭＳ 明朝" w:hAnsi="Times New Roman" w:hint="eastAsia"/>
                    </w:rPr>
                    <w:t xml:space="preserve">＜本文＞　</w:t>
                  </w:r>
                </w:p>
                <w:p w14:paraId="616A682F" w14:textId="77777777" w:rsidR="002B1149" w:rsidRDefault="002B1149" w:rsidP="002B1149">
                  <w:pPr>
                    <w:jc w:val="left"/>
                    <w:rPr>
                      <w:rFonts w:ascii="ＭＳ 明朝" w:hAnsi="Times New Roman"/>
                    </w:rPr>
                  </w:pPr>
                  <w:r w:rsidRPr="002D2FC8">
                    <w:rPr>
                      <w:rFonts w:ascii="ＭＳ 明朝" w:hAnsi="Times New Roman" w:hint="eastAsia"/>
                    </w:rPr>
                    <w:t>2.</w:t>
                  </w:r>
                  <w:r w:rsidRPr="002D2FC8">
                    <w:rPr>
                      <w:rFonts w:ascii="ＭＳ 明朝" w:hAnsi="Times New Roman" w:hint="eastAsia"/>
                    </w:rPr>
                    <w:tab/>
                    <w:t>出来高金額、請求金額算定方法</w:t>
                  </w:r>
                </w:p>
                <w:p w14:paraId="09503647" w14:textId="1B5990E6" w:rsidR="002B1149" w:rsidRDefault="002B1149" w:rsidP="002B1149">
                  <w:pPr>
                    <w:jc w:val="left"/>
                    <w:rPr>
                      <w:rFonts w:ascii="ＭＳ 明朝" w:hAnsi="Times New Roman"/>
                    </w:rPr>
                  </w:pPr>
                  <w:r w:rsidRPr="002B1149">
                    <w:rPr>
                      <w:rFonts w:ascii="ＭＳ 明朝" w:hAnsi="Times New Roman" w:hint="eastAsia"/>
                    </w:rPr>
                    <w:t>2.2.</w:t>
                  </w:r>
                  <w:r w:rsidRPr="002B1149">
                    <w:rPr>
                      <w:rFonts w:ascii="ＭＳ 明朝" w:hAnsi="Times New Roman" w:hint="eastAsia"/>
                    </w:rPr>
                    <w:tab/>
                    <w:t>全体情報部分（鑑）の出来高金額、請求金額算定方法</w:t>
                  </w:r>
                </w:p>
                <w:p w14:paraId="1996A408" w14:textId="77777777" w:rsidR="009415C8" w:rsidRDefault="009415C8" w:rsidP="009415C8">
                  <w:pPr>
                    <w:jc w:val="left"/>
                    <w:rPr>
                      <w:rFonts w:ascii="ＭＳ 明朝" w:hAnsi="Times New Roman"/>
                    </w:rPr>
                  </w:pPr>
                  <w:r>
                    <w:rPr>
                      <w:rFonts w:ascii="ＭＳ 明朝" w:hAnsi="Times New Roman" w:hint="eastAsia"/>
                    </w:rPr>
                    <w:t>＜省略＞</w:t>
                  </w:r>
                </w:p>
                <w:p w14:paraId="248DE815" w14:textId="06235265" w:rsidR="009415C8" w:rsidRPr="009415C8" w:rsidRDefault="009415C8" w:rsidP="009415C8">
                  <w:pPr>
                    <w:jc w:val="center"/>
                    <w:rPr>
                      <w:rFonts w:ascii="ＭＳ 明朝" w:hAnsi="Times New Roman"/>
                    </w:rPr>
                  </w:pPr>
                  <w:r w:rsidRPr="009415C8">
                    <w:rPr>
                      <w:rFonts w:ascii="ＭＳ 明朝" w:hAnsi="Times New Roman" w:hint="eastAsia"/>
                    </w:rPr>
                    <w:t xml:space="preserve">表B.Ⅶ- </w:t>
                  </w:r>
                  <w:r w:rsidRPr="009415C8">
                    <w:rPr>
                      <w:rFonts w:ascii="ＭＳ 明朝" w:hAnsi="Times New Roman"/>
                    </w:rPr>
                    <w:fldChar w:fldCharType="begin"/>
                  </w:r>
                  <w:r w:rsidRPr="009415C8">
                    <w:rPr>
                      <w:rFonts w:ascii="ＭＳ 明朝" w:hAnsi="Times New Roman"/>
                    </w:rPr>
                    <w:instrText xml:space="preserve"> </w:instrText>
                  </w:r>
                  <w:r w:rsidRPr="009415C8">
                    <w:rPr>
                      <w:rFonts w:ascii="ＭＳ 明朝" w:hAnsi="Times New Roman" w:hint="eastAsia"/>
                    </w:rPr>
                    <w:instrText>SEQ 表B.Ⅶ- \* ARABIC</w:instrText>
                  </w:r>
                  <w:r w:rsidRPr="009415C8">
                    <w:rPr>
                      <w:rFonts w:ascii="ＭＳ 明朝" w:hAnsi="Times New Roman"/>
                    </w:rPr>
                    <w:instrText xml:space="preserve"> </w:instrText>
                  </w:r>
                  <w:r w:rsidRPr="009415C8">
                    <w:rPr>
                      <w:rFonts w:ascii="ＭＳ 明朝" w:hAnsi="Times New Roman"/>
                    </w:rPr>
                    <w:fldChar w:fldCharType="separate"/>
                  </w:r>
                  <w:r w:rsidR="00E25C50">
                    <w:rPr>
                      <w:rFonts w:ascii="ＭＳ 明朝" w:hAnsi="Times New Roman"/>
                      <w:noProof/>
                    </w:rPr>
                    <w:t>2</w:t>
                  </w:r>
                  <w:r w:rsidRPr="009415C8">
                    <w:rPr>
                      <w:rFonts w:ascii="ＭＳ 明朝" w:hAnsi="Times New Roman"/>
                    </w:rPr>
                    <w:fldChar w:fldCharType="end"/>
                  </w:r>
                  <w:r w:rsidRPr="009415C8">
                    <w:rPr>
                      <w:rFonts w:ascii="ＭＳ 明朝" w:hAnsi="Times New Roman" w:hint="eastAsia"/>
                    </w:rPr>
                    <w:t xml:space="preserve">　請求算定方式の概要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2"/>
                    <w:gridCol w:w="1014"/>
                    <w:gridCol w:w="257"/>
                    <w:gridCol w:w="1123"/>
                    <w:gridCol w:w="478"/>
                    <w:gridCol w:w="902"/>
                    <w:gridCol w:w="721"/>
                    <w:gridCol w:w="659"/>
                    <w:gridCol w:w="921"/>
                    <w:gridCol w:w="459"/>
                    <w:gridCol w:w="1143"/>
                    <w:gridCol w:w="237"/>
                  </w:tblGrid>
                  <w:tr w:rsidR="009415C8" w:rsidRPr="00FF3575" w14:paraId="0CE15860" w14:textId="77777777" w:rsidTr="0070416F">
                    <w:trPr>
                      <w:gridAfter w:val="1"/>
                      <w:wAfter w:w="133" w:type="pct"/>
                      <w:cantSplit/>
                    </w:trPr>
                    <w:tc>
                      <w:tcPr>
                        <w:tcW w:w="567" w:type="pct"/>
                        <w:vMerge w:val="restart"/>
                        <w:tcBorders>
                          <w:bottom w:val="nil"/>
                          <w:right w:val="nil"/>
                        </w:tcBorders>
                      </w:tcPr>
                      <w:p w14:paraId="730D3555" w14:textId="77777777" w:rsidR="009415C8" w:rsidRPr="00FF3575" w:rsidRDefault="009415C8" w:rsidP="009415C8">
                        <w:pPr>
                          <w:rPr>
                            <w:sz w:val="20"/>
                          </w:rPr>
                        </w:pPr>
                      </w:p>
                    </w:tc>
                    <w:tc>
                      <w:tcPr>
                        <w:tcW w:w="568" w:type="pct"/>
                        <w:tcBorders>
                          <w:left w:val="nil"/>
                          <w:bottom w:val="nil"/>
                          <w:right w:val="single" w:sz="4" w:space="0" w:color="auto"/>
                        </w:tcBorders>
                      </w:tcPr>
                      <w:p w14:paraId="5CC3F790" w14:textId="77777777" w:rsidR="009415C8" w:rsidRPr="00FF3575" w:rsidRDefault="009415C8" w:rsidP="009415C8">
                        <w:pPr>
                          <w:rPr>
                            <w:sz w:val="20"/>
                          </w:rPr>
                        </w:pPr>
                      </w:p>
                    </w:tc>
                    <w:tc>
                      <w:tcPr>
                        <w:tcW w:w="144" w:type="pct"/>
                        <w:vMerge w:val="restart"/>
                        <w:tcBorders>
                          <w:top w:val="nil"/>
                          <w:left w:val="single" w:sz="4" w:space="0" w:color="auto"/>
                          <w:bottom w:val="nil"/>
                          <w:right w:val="single" w:sz="12" w:space="0" w:color="auto"/>
                        </w:tcBorders>
                        <w:shd w:val="clear" w:color="auto" w:fill="auto"/>
                      </w:tcPr>
                      <w:p w14:paraId="64FD288D" w14:textId="77777777" w:rsidR="009415C8" w:rsidRPr="00FF3575" w:rsidRDefault="009415C8" w:rsidP="009415C8">
                        <w:pPr>
                          <w:rPr>
                            <w:sz w:val="20"/>
                          </w:rPr>
                        </w:pPr>
                      </w:p>
                    </w:tc>
                    <w:tc>
                      <w:tcPr>
                        <w:tcW w:w="3588" w:type="pct"/>
                        <w:gridSpan w:val="8"/>
                        <w:tcBorders>
                          <w:top w:val="single" w:sz="12" w:space="0" w:color="auto"/>
                          <w:left w:val="single" w:sz="12" w:space="0" w:color="auto"/>
                          <w:bottom w:val="dashSmallGap" w:sz="4" w:space="0" w:color="auto"/>
                          <w:right w:val="single" w:sz="12" w:space="0" w:color="auto"/>
                        </w:tcBorders>
                        <w:shd w:val="clear" w:color="auto" w:fill="FFFFFF"/>
                      </w:tcPr>
                      <w:p w14:paraId="5F098FDF" w14:textId="77777777" w:rsidR="009415C8" w:rsidRPr="00FF3575" w:rsidRDefault="009415C8" w:rsidP="009415C8">
                        <w:pPr>
                          <w:jc w:val="center"/>
                          <w:rPr>
                            <w:sz w:val="20"/>
                          </w:rPr>
                        </w:pPr>
                        <w:r w:rsidRPr="00FF3575">
                          <w:rPr>
                            <w:rFonts w:hint="eastAsia"/>
                            <w:sz w:val="20"/>
                          </w:rPr>
                          <w:t>ロ</w:t>
                        </w:r>
                        <w:r w:rsidRPr="00FF3575">
                          <w:rPr>
                            <w:rFonts w:hint="eastAsia"/>
                            <w:sz w:val="20"/>
                          </w:rPr>
                          <w:t>)</w:t>
                        </w:r>
                        <w:r w:rsidRPr="00FF3575">
                          <w:rPr>
                            <w:rFonts w:hint="eastAsia"/>
                            <w:sz w:val="20"/>
                          </w:rPr>
                          <w:t>今回迄累積請求金額から今回分請求金額を得る算定方式</w:t>
                        </w:r>
                      </w:p>
                    </w:tc>
                  </w:tr>
                  <w:tr w:rsidR="009415C8" w:rsidRPr="00FF3575" w14:paraId="50A25F91" w14:textId="77777777" w:rsidTr="0070416F">
                    <w:trPr>
                      <w:gridAfter w:val="1"/>
                      <w:wAfter w:w="133" w:type="pct"/>
                      <w:cantSplit/>
                      <w:trHeight w:val="128"/>
                    </w:trPr>
                    <w:tc>
                      <w:tcPr>
                        <w:tcW w:w="567" w:type="pct"/>
                        <w:vMerge/>
                        <w:tcBorders>
                          <w:top w:val="nil"/>
                          <w:bottom w:val="nil"/>
                          <w:right w:val="nil"/>
                        </w:tcBorders>
                      </w:tcPr>
                      <w:p w14:paraId="3C07FFBE" w14:textId="77777777" w:rsidR="009415C8" w:rsidRPr="00FF3575" w:rsidRDefault="009415C8" w:rsidP="009415C8">
                        <w:pPr>
                          <w:rPr>
                            <w:sz w:val="20"/>
                          </w:rPr>
                        </w:pPr>
                      </w:p>
                    </w:tc>
                    <w:tc>
                      <w:tcPr>
                        <w:tcW w:w="568" w:type="pct"/>
                        <w:tcBorders>
                          <w:top w:val="nil"/>
                          <w:left w:val="nil"/>
                          <w:bottom w:val="nil"/>
                          <w:right w:val="single" w:sz="4" w:space="0" w:color="auto"/>
                        </w:tcBorders>
                      </w:tcPr>
                      <w:p w14:paraId="19EADD97" w14:textId="77777777" w:rsidR="009415C8" w:rsidRPr="00FF3575" w:rsidRDefault="009415C8" w:rsidP="009415C8">
                        <w:pPr>
                          <w:rPr>
                            <w:sz w:val="20"/>
                          </w:rPr>
                        </w:pPr>
                      </w:p>
                    </w:tc>
                    <w:tc>
                      <w:tcPr>
                        <w:tcW w:w="144" w:type="pct"/>
                        <w:vMerge/>
                        <w:tcBorders>
                          <w:top w:val="nil"/>
                          <w:left w:val="single" w:sz="4" w:space="0" w:color="auto"/>
                          <w:bottom w:val="nil"/>
                          <w:right w:val="single" w:sz="12" w:space="0" w:color="auto"/>
                        </w:tcBorders>
                        <w:shd w:val="clear" w:color="auto" w:fill="auto"/>
                      </w:tcPr>
                      <w:p w14:paraId="62439ADB" w14:textId="77777777" w:rsidR="009415C8" w:rsidRPr="00FF3575" w:rsidRDefault="009415C8" w:rsidP="009415C8">
                        <w:pPr>
                          <w:rPr>
                            <w:sz w:val="20"/>
                          </w:rPr>
                        </w:pPr>
                      </w:p>
                    </w:tc>
                    <w:tc>
                      <w:tcPr>
                        <w:tcW w:w="1806" w:type="pct"/>
                        <w:gridSpan w:val="4"/>
                        <w:tcBorders>
                          <w:top w:val="dashSmallGap" w:sz="4" w:space="0" w:color="auto"/>
                          <w:left w:val="single" w:sz="12" w:space="0" w:color="auto"/>
                          <w:bottom w:val="double" w:sz="4" w:space="0" w:color="auto"/>
                        </w:tcBorders>
                        <w:shd w:val="clear" w:color="auto" w:fill="FFFFFF"/>
                      </w:tcPr>
                      <w:p w14:paraId="5698BBD1" w14:textId="77777777" w:rsidR="009415C8" w:rsidRPr="00FF3575" w:rsidRDefault="009415C8" w:rsidP="009415C8">
                        <w:pPr>
                          <w:jc w:val="center"/>
                          <w:rPr>
                            <w:sz w:val="20"/>
                          </w:rPr>
                        </w:pPr>
                        <w:r w:rsidRPr="00FF3575">
                          <w:rPr>
                            <w:rFonts w:hint="eastAsia"/>
                            <w:sz w:val="20"/>
                          </w:rPr>
                          <w:t>消費税抜きで算定</w:t>
                        </w:r>
                      </w:p>
                    </w:tc>
                    <w:tc>
                      <w:tcPr>
                        <w:tcW w:w="1782" w:type="pct"/>
                        <w:gridSpan w:val="4"/>
                        <w:tcBorders>
                          <w:top w:val="dashSmallGap" w:sz="4" w:space="0" w:color="auto"/>
                          <w:bottom w:val="double" w:sz="4" w:space="0" w:color="auto"/>
                          <w:right w:val="single" w:sz="12" w:space="0" w:color="auto"/>
                        </w:tcBorders>
                        <w:shd w:val="clear" w:color="auto" w:fill="FFFFFF"/>
                      </w:tcPr>
                      <w:p w14:paraId="3C6A2F39" w14:textId="77777777" w:rsidR="009415C8" w:rsidRPr="00FF3575" w:rsidRDefault="009415C8" w:rsidP="009415C8">
                        <w:pPr>
                          <w:jc w:val="center"/>
                          <w:rPr>
                            <w:sz w:val="20"/>
                          </w:rPr>
                        </w:pPr>
                        <w:r w:rsidRPr="00FF3575">
                          <w:rPr>
                            <w:rFonts w:hint="eastAsia"/>
                            <w:sz w:val="20"/>
                          </w:rPr>
                          <w:t>消費税込みで算定</w:t>
                        </w:r>
                      </w:p>
                    </w:tc>
                  </w:tr>
                  <w:tr w:rsidR="009415C8" w:rsidRPr="00FF3575" w14:paraId="136DAE80" w14:textId="77777777" w:rsidTr="0070416F">
                    <w:trPr>
                      <w:gridAfter w:val="1"/>
                      <w:wAfter w:w="133" w:type="pct"/>
                      <w:cantSplit/>
                      <w:trHeight w:val="127"/>
                    </w:trPr>
                    <w:tc>
                      <w:tcPr>
                        <w:tcW w:w="567" w:type="pct"/>
                        <w:vMerge/>
                        <w:tcBorders>
                          <w:top w:val="nil"/>
                          <w:bottom w:val="nil"/>
                          <w:right w:val="nil"/>
                        </w:tcBorders>
                      </w:tcPr>
                      <w:p w14:paraId="003930EB" w14:textId="77777777" w:rsidR="009415C8" w:rsidRPr="00FF3575" w:rsidRDefault="009415C8" w:rsidP="009415C8">
                        <w:pPr>
                          <w:rPr>
                            <w:sz w:val="20"/>
                          </w:rPr>
                        </w:pPr>
                      </w:p>
                    </w:tc>
                    <w:tc>
                      <w:tcPr>
                        <w:tcW w:w="568" w:type="pct"/>
                        <w:tcBorders>
                          <w:top w:val="nil"/>
                          <w:left w:val="nil"/>
                          <w:bottom w:val="nil"/>
                          <w:right w:val="single" w:sz="4" w:space="0" w:color="auto"/>
                        </w:tcBorders>
                      </w:tcPr>
                      <w:p w14:paraId="2D1668C9" w14:textId="77777777" w:rsidR="009415C8" w:rsidRPr="00FF3575" w:rsidRDefault="009415C8" w:rsidP="009415C8">
                        <w:pPr>
                          <w:rPr>
                            <w:sz w:val="20"/>
                          </w:rPr>
                        </w:pPr>
                      </w:p>
                    </w:tc>
                    <w:tc>
                      <w:tcPr>
                        <w:tcW w:w="144" w:type="pct"/>
                        <w:vMerge/>
                        <w:tcBorders>
                          <w:top w:val="nil"/>
                          <w:left w:val="single" w:sz="4" w:space="0" w:color="auto"/>
                          <w:bottom w:val="nil"/>
                          <w:right w:val="single" w:sz="12" w:space="0" w:color="auto"/>
                        </w:tcBorders>
                        <w:shd w:val="clear" w:color="auto" w:fill="auto"/>
                      </w:tcPr>
                      <w:p w14:paraId="4FBEB073" w14:textId="77777777" w:rsidR="009415C8" w:rsidRPr="00FF3575" w:rsidRDefault="009415C8" w:rsidP="009415C8">
                        <w:pPr>
                          <w:rPr>
                            <w:sz w:val="20"/>
                          </w:rPr>
                        </w:pPr>
                      </w:p>
                    </w:tc>
                    <w:tc>
                      <w:tcPr>
                        <w:tcW w:w="1806" w:type="pct"/>
                        <w:gridSpan w:val="4"/>
                        <w:tcBorders>
                          <w:top w:val="double" w:sz="4" w:space="0" w:color="auto"/>
                          <w:left w:val="single" w:sz="12" w:space="0" w:color="auto"/>
                          <w:bottom w:val="dashSmallGap" w:sz="4" w:space="0" w:color="auto"/>
                        </w:tcBorders>
                        <w:shd w:val="clear" w:color="auto" w:fill="FFFFFF"/>
                      </w:tcPr>
                      <w:p w14:paraId="6184144D" w14:textId="77777777" w:rsidR="009415C8" w:rsidRPr="00FF3575" w:rsidRDefault="009415C8" w:rsidP="009415C8">
                        <w:pPr>
                          <w:jc w:val="center"/>
                          <w:rPr>
                            <w:sz w:val="20"/>
                          </w:rPr>
                        </w:pPr>
                        <w:r w:rsidRPr="00FF3575">
                          <w:rPr>
                            <w:rFonts w:hint="eastAsia"/>
                            <w:sz w:val="20"/>
                          </w:rPr>
                          <w:t>ハ</w:t>
                        </w:r>
                        <w:r w:rsidRPr="00FF3575">
                          <w:rPr>
                            <w:rFonts w:hint="eastAsia"/>
                            <w:sz w:val="20"/>
                          </w:rPr>
                          <w:t>)</w:t>
                        </w:r>
                        <w:r w:rsidRPr="00FF3575">
                          <w:rPr>
                            <w:rFonts w:hint="eastAsia"/>
                            <w:sz w:val="20"/>
                          </w:rPr>
                          <w:t>今回迄累積請求金額から何を引いて当月分請求金額算定を得るか</w:t>
                        </w:r>
                      </w:p>
                    </w:tc>
                    <w:tc>
                      <w:tcPr>
                        <w:tcW w:w="1782" w:type="pct"/>
                        <w:gridSpan w:val="4"/>
                        <w:tcBorders>
                          <w:top w:val="double" w:sz="4" w:space="0" w:color="auto"/>
                          <w:bottom w:val="dashSmallGap" w:sz="4" w:space="0" w:color="auto"/>
                          <w:right w:val="single" w:sz="12" w:space="0" w:color="auto"/>
                        </w:tcBorders>
                        <w:shd w:val="clear" w:color="auto" w:fill="FFFFFF"/>
                      </w:tcPr>
                      <w:p w14:paraId="230BB6B9" w14:textId="77777777" w:rsidR="009415C8" w:rsidRPr="00FF3575" w:rsidRDefault="009415C8" w:rsidP="009415C8">
                        <w:pPr>
                          <w:jc w:val="center"/>
                          <w:rPr>
                            <w:sz w:val="20"/>
                          </w:rPr>
                        </w:pPr>
                        <w:r w:rsidRPr="00FF3575">
                          <w:rPr>
                            <w:rFonts w:hint="eastAsia"/>
                            <w:sz w:val="20"/>
                          </w:rPr>
                          <w:t>ハ</w:t>
                        </w:r>
                        <w:r w:rsidRPr="00FF3575">
                          <w:rPr>
                            <w:rFonts w:hint="eastAsia"/>
                            <w:sz w:val="20"/>
                          </w:rPr>
                          <w:t>)</w:t>
                        </w:r>
                        <w:r w:rsidRPr="00FF3575">
                          <w:rPr>
                            <w:rFonts w:hint="eastAsia"/>
                            <w:sz w:val="20"/>
                          </w:rPr>
                          <w:t xml:space="preserve">　（同左）</w:t>
                        </w:r>
                      </w:p>
                    </w:tc>
                  </w:tr>
                  <w:tr w:rsidR="00CF1ABE" w:rsidRPr="00FF3575" w14:paraId="473D9B28" w14:textId="77777777" w:rsidTr="0070416F">
                    <w:trPr>
                      <w:gridAfter w:val="1"/>
                      <w:wAfter w:w="133" w:type="pct"/>
                      <w:cantSplit/>
                      <w:trHeight w:val="490"/>
                    </w:trPr>
                    <w:tc>
                      <w:tcPr>
                        <w:tcW w:w="567" w:type="pct"/>
                        <w:vMerge/>
                        <w:tcBorders>
                          <w:top w:val="nil"/>
                          <w:bottom w:val="single" w:sz="4" w:space="0" w:color="auto"/>
                          <w:right w:val="nil"/>
                        </w:tcBorders>
                      </w:tcPr>
                      <w:p w14:paraId="71CC2F6D" w14:textId="77777777" w:rsidR="009415C8" w:rsidRPr="00FF3575" w:rsidRDefault="009415C8" w:rsidP="009415C8">
                        <w:pPr>
                          <w:rPr>
                            <w:sz w:val="20"/>
                          </w:rPr>
                        </w:pPr>
                      </w:p>
                    </w:tc>
                    <w:tc>
                      <w:tcPr>
                        <w:tcW w:w="568" w:type="pct"/>
                        <w:tcBorders>
                          <w:top w:val="nil"/>
                          <w:left w:val="nil"/>
                          <w:bottom w:val="single" w:sz="4" w:space="0" w:color="auto"/>
                          <w:right w:val="single" w:sz="4" w:space="0" w:color="auto"/>
                        </w:tcBorders>
                      </w:tcPr>
                      <w:p w14:paraId="41445B03" w14:textId="77777777" w:rsidR="009415C8" w:rsidRPr="00FF3575" w:rsidRDefault="009415C8" w:rsidP="009415C8">
                        <w:pPr>
                          <w:rPr>
                            <w:sz w:val="20"/>
                          </w:rPr>
                        </w:pPr>
                      </w:p>
                    </w:tc>
                    <w:tc>
                      <w:tcPr>
                        <w:tcW w:w="144" w:type="pct"/>
                        <w:vMerge/>
                        <w:tcBorders>
                          <w:top w:val="nil"/>
                          <w:left w:val="single" w:sz="4" w:space="0" w:color="auto"/>
                          <w:bottom w:val="nil"/>
                          <w:right w:val="single" w:sz="12" w:space="0" w:color="auto"/>
                        </w:tcBorders>
                        <w:shd w:val="clear" w:color="auto" w:fill="auto"/>
                      </w:tcPr>
                      <w:p w14:paraId="76646A03" w14:textId="77777777" w:rsidR="009415C8" w:rsidRPr="00FF3575" w:rsidRDefault="009415C8" w:rsidP="009415C8">
                        <w:pPr>
                          <w:rPr>
                            <w:sz w:val="20"/>
                          </w:rPr>
                        </w:pPr>
                      </w:p>
                    </w:tc>
                    <w:tc>
                      <w:tcPr>
                        <w:tcW w:w="897" w:type="pct"/>
                        <w:gridSpan w:val="2"/>
                        <w:tcBorders>
                          <w:top w:val="dashSmallGap" w:sz="4" w:space="0" w:color="auto"/>
                          <w:left w:val="single" w:sz="12" w:space="0" w:color="auto"/>
                          <w:bottom w:val="single" w:sz="12" w:space="0" w:color="auto"/>
                        </w:tcBorders>
                        <w:shd w:val="clear" w:color="auto" w:fill="FFFFFF"/>
                      </w:tcPr>
                      <w:p w14:paraId="0543F2D3"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累積請求</w:t>
                        </w:r>
                        <w:r w:rsidRPr="00FF3575">
                          <w:rPr>
                            <w:rFonts w:hint="eastAsia"/>
                            <w:sz w:val="20"/>
                          </w:rPr>
                          <w:t>金額を引く</w:t>
                        </w:r>
                      </w:p>
                    </w:tc>
                    <w:tc>
                      <w:tcPr>
                        <w:tcW w:w="909" w:type="pct"/>
                        <w:gridSpan w:val="2"/>
                        <w:tcBorders>
                          <w:top w:val="dashSmallGap" w:sz="4" w:space="0" w:color="auto"/>
                          <w:bottom w:val="single" w:sz="12" w:space="0" w:color="auto"/>
                        </w:tcBorders>
                        <w:shd w:val="clear" w:color="auto" w:fill="FFFFFF"/>
                      </w:tcPr>
                      <w:p w14:paraId="1AC73457"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累積支払</w:t>
                        </w:r>
                        <w:r w:rsidRPr="00FF3575">
                          <w:rPr>
                            <w:rFonts w:hint="eastAsia"/>
                            <w:sz w:val="20"/>
                          </w:rPr>
                          <w:t>金額を引く</w:t>
                        </w:r>
                      </w:p>
                    </w:tc>
                    <w:tc>
                      <w:tcPr>
                        <w:tcW w:w="885" w:type="pct"/>
                        <w:gridSpan w:val="2"/>
                        <w:tcBorders>
                          <w:top w:val="dashSmallGap" w:sz="4" w:space="0" w:color="auto"/>
                          <w:bottom w:val="single" w:sz="12" w:space="0" w:color="auto"/>
                        </w:tcBorders>
                        <w:shd w:val="clear" w:color="auto" w:fill="FFFFFF"/>
                      </w:tcPr>
                      <w:p w14:paraId="672F9D1C"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累積請求</w:t>
                        </w:r>
                        <w:r w:rsidRPr="00FF3575">
                          <w:rPr>
                            <w:rFonts w:hint="eastAsia"/>
                            <w:sz w:val="20"/>
                          </w:rPr>
                          <w:t>金額を引く</w:t>
                        </w:r>
                      </w:p>
                    </w:tc>
                    <w:tc>
                      <w:tcPr>
                        <w:tcW w:w="897" w:type="pct"/>
                        <w:gridSpan w:val="2"/>
                        <w:tcBorders>
                          <w:top w:val="dashSmallGap" w:sz="4" w:space="0" w:color="auto"/>
                          <w:bottom w:val="single" w:sz="12" w:space="0" w:color="auto"/>
                          <w:right w:val="single" w:sz="12" w:space="0" w:color="auto"/>
                        </w:tcBorders>
                        <w:shd w:val="clear" w:color="auto" w:fill="FFFFFF"/>
                      </w:tcPr>
                      <w:p w14:paraId="28AB1B28" w14:textId="77777777" w:rsidR="009415C8" w:rsidRPr="00FF3575" w:rsidRDefault="009415C8" w:rsidP="009415C8">
                        <w:pPr>
                          <w:jc w:val="center"/>
                          <w:rPr>
                            <w:sz w:val="20"/>
                          </w:rPr>
                        </w:pPr>
                        <w:r w:rsidRPr="00FF3575">
                          <w:rPr>
                            <w:rFonts w:hint="eastAsia"/>
                            <w:sz w:val="20"/>
                          </w:rPr>
                          <w:t>前回迄</w:t>
                        </w:r>
                        <w:r w:rsidRPr="00FF3575">
                          <w:rPr>
                            <w:rFonts w:hint="eastAsia"/>
                            <w:sz w:val="20"/>
                            <w:u w:val="single"/>
                          </w:rPr>
                          <w:t>累積支払</w:t>
                        </w:r>
                        <w:r w:rsidRPr="00FF3575">
                          <w:rPr>
                            <w:rFonts w:hint="eastAsia"/>
                            <w:sz w:val="20"/>
                          </w:rPr>
                          <w:t>金額を引く</w:t>
                        </w:r>
                      </w:p>
                    </w:tc>
                  </w:tr>
                  <w:tr w:rsidR="009415C8" w:rsidRPr="00FF3575" w14:paraId="6EE9DE20" w14:textId="77777777" w:rsidTr="0070416F">
                    <w:trPr>
                      <w:cantSplit/>
                      <w:trHeight w:val="265"/>
                    </w:trPr>
                    <w:tc>
                      <w:tcPr>
                        <w:tcW w:w="567" w:type="pct"/>
                        <w:tcBorders>
                          <w:top w:val="single" w:sz="4" w:space="0" w:color="auto"/>
                          <w:left w:val="nil"/>
                          <w:bottom w:val="single" w:sz="12" w:space="0" w:color="auto"/>
                          <w:right w:val="nil"/>
                        </w:tcBorders>
                        <w:shd w:val="clear" w:color="auto" w:fill="auto"/>
                      </w:tcPr>
                      <w:p w14:paraId="21762E44" w14:textId="77777777" w:rsidR="009415C8" w:rsidRPr="00FF3575" w:rsidRDefault="009415C8" w:rsidP="009415C8">
                        <w:pPr>
                          <w:rPr>
                            <w:sz w:val="20"/>
                          </w:rPr>
                        </w:pPr>
                      </w:p>
                    </w:tc>
                    <w:tc>
                      <w:tcPr>
                        <w:tcW w:w="568" w:type="pct"/>
                        <w:tcBorders>
                          <w:top w:val="single" w:sz="4" w:space="0" w:color="auto"/>
                          <w:left w:val="nil"/>
                          <w:bottom w:val="single" w:sz="12" w:space="0" w:color="auto"/>
                          <w:right w:val="nil"/>
                        </w:tcBorders>
                      </w:tcPr>
                      <w:p w14:paraId="4DD9AD49" w14:textId="77777777" w:rsidR="009415C8" w:rsidRPr="00FF3575" w:rsidRDefault="009415C8" w:rsidP="009415C8">
                        <w:pPr>
                          <w:rPr>
                            <w:sz w:val="20"/>
                          </w:rPr>
                        </w:pPr>
                      </w:p>
                    </w:tc>
                    <w:tc>
                      <w:tcPr>
                        <w:tcW w:w="773" w:type="pct"/>
                        <w:gridSpan w:val="2"/>
                        <w:tcBorders>
                          <w:top w:val="nil"/>
                          <w:left w:val="nil"/>
                          <w:bottom w:val="nil"/>
                          <w:right w:val="nil"/>
                        </w:tcBorders>
                        <w:shd w:val="clear" w:color="auto" w:fill="auto"/>
                      </w:tcPr>
                      <w:p w14:paraId="32D9A768" w14:textId="77777777" w:rsidR="009415C8" w:rsidRPr="00FF3575" w:rsidRDefault="009415C8" w:rsidP="009415C8">
                        <w:pPr>
                          <w:rPr>
                            <w:sz w:val="20"/>
                          </w:rPr>
                        </w:pPr>
                      </w:p>
                    </w:tc>
                    <w:tc>
                      <w:tcPr>
                        <w:tcW w:w="773" w:type="pct"/>
                        <w:gridSpan w:val="2"/>
                        <w:tcBorders>
                          <w:top w:val="nil"/>
                          <w:left w:val="nil"/>
                          <w:right w:val="nil"/>
                        </w:tcBorders>
                        <w:shd w:val="clear" w:color="auto" w:fill="auto"/>
                      </w:tcPr>
                      <w:p w14:paraId="62F80B1C" w14:textId="77777777" w:rsidR="009415C8" w:rsidRPr="00FF3575" w:rsidRDefault="009415C8" w:rsidP="009415C8">
                        <w:pPr>
                          <w:jc w:val="center"/>
                          <w:rPr>
                            <w:sz w:val="20"/>
                          </w:rPr>
                        </w:pPr>
                      </w:p>
                    </w:tc>
                    <w:tc>
                      <w:tcPr>
                        <w:tcW w:w="773" w:type="pct"/>
                        <w:gridSpan w:val="2"/>
                        <w:tcBorders>
                          <w:top w:val="nil"/>
                          <w:left w:val="nil"/>
                          <w:bottom w:val="single" w:sz="4" w:space="0" w:color="auto"/>
                          <w:right w:val="nil"/>
                        </w:tcBorders>
                        <w:shd w:val="clear" w:color="auto" w:fill="auto"/>
                      </w:tcPr>
                      <w:p w14:paraId="60CF1234" w14:textId="77777777" w:rsidR="009415C8" w:rsidRPr="00FF3575" w:rsidRDefault="009415C8" w:rsidP="009415C8">
                        <w:pPr>
                          <w:jc w:val="center"/>
                          <w:rPr>
                            <w:sz w:val="20"/>
                          </w:rPr>
                        </w:pPr>
                      </w:p>
                    </w:tc>
                    <w:tc>
                      <w:tcPr>
                        <w:tcW w:w="773" w:type="pct"/>
                        <w:gridSpan w:val="2"/>
                        <w:tcBorders>
                          <w:top w:val="nil"/>
                          <w:left w:val="nil"/>
                          <w:right w:val="nil"/>
                        </w:tcBorders>
                        <w:shd w:val="clear" w:color="auto" w:fill="auto"/>
                      </w:tcPr>
                      <w:p w14:paraId="02FA375A" w14:textId="77777777" w:rsidR="009415C8" w:rsidRPr="00FF3575" w:rsidRDefault="009415C8" w:rsidP="009415C8">
                        <w:pPr>
                          <w:jc w:val="center"/>
                          <w:rPr>
                            <w:sz w:val="20"/>
                          </w:rPr>
                        </w:pPr>
                      </w:p>
                    </w:tc>
                    <w:tc>
                      <w:tcPr>
                        <w:tcW w:w="773" w:type="pct"/>
                        <w:gridSpan w:val="2"/>
                        <w:tcBorders>
                          <w:top w:val="nil"/>
                          <w:left w:val="nil"/>
                          <w:bottom w:val="nil"/>
                          <w:right w:val="nil"/>
                        </w:tcBorders>
                        <w:shd w:val="clear" w:color="auto" w:fill="auto"/>
                      </w:tcPr>
                      <w:p w14:paraId="542A1EBB" w14:textId="77777777" w:rsidR="009415C8" w:rsidRPr="00FF3575" w:rsidRDefault="009415C8" w:rsidP="009415C8">
                        <w:pPr>
                          <w:jc w:val="center"/>
                          <w:rPr>
                            <w:sz w:val="20"/>
                          </w:rPr>
                        </w:pPr>
                      </w:p>
                    </w:tc>
                  </w:tr>
                  <w:tr w:rsidR="00CF1ABE" w:rsidRPr="00FF3575" w14:paraId="2479DBE7" w14:textId="77777777" w:rsidTr="00296441">
                    <w:trPr>
                      <w:gridAfter w:val="1"/>
                      <w:wAfter w:w="133" w:type="pct"/>
                      <w:cantSplit/>
                      <w:trHeight w:val="771"/>
                    </w:trPr>
                    <w:tc>
                      <w:tcPr>
                        <w:tcW w:w="567" w:type="pct"/>
                        <w:vMerge w:val="restart"/>
                        <w:tcBorders>
                          <w:top w:val="single" w:sz="12" w:space="0" w:color="auto"/>
                          <w:left w:val="single" w:sz="12" w:space="0" w:color="auto"/>
                          <w:right w:val="dashSmallGap" w:sz="4" w:space="0" w:color="auto"/>
                        </w:tcBorders>
                        <w:shd w:val="clear" w:color="auto" w:fill="auto"/>
                        <w:vAlign w:val="center"/>
                      </w:tcPr>
                      <w:p w14:paraId="1CFB5B93" w14:textId="77777777" w:rsidR="009415C8" w:rsidRPr="00FF3575" w:rsidRDefault="009415C8" w:rsidP="009415C8">
                        <w:pPr>
                          <w:snapToGrid w:val="0"/>
                          <w:spacing w:line="220" w:lineRule="exact"/>
                          <w:rPr>
                            <w:sz w:val="20"/>
                          </w:rPr>
                        </w:pPr>
                        <w:r w:rsidRPr="00FF3575">
                          <w:rPr>
                            <w:rFonts w:hint="eastAsia"/>
                            <w:sz w:val="20"/>
                          </w:rPr>
                          <w:t>イ</w:t>
                        </w:r>
                        <w:r w:rsidRPr="00FF3575">
                          <w:rPr>
                            <w:rFonts w:hint="eastAsia"/>
                            <w:sz w:val="20"/>
                          </w:rPr>
                          <w:t>)</w:t>
                        </w:r>
                        <w:r w:rsidRPr="00FF3575">
                          <w:rPr>
                            <w:rFonts w:hint="eastAsia"/>
                            <w:sz w:val="20"/>
                          </w:rPr>
                          <w:t>今回迄累積出来高金額から今回迄累積請求金額を得る算定方式</w:t>
                        </w:r>
                      </w:p>
                    </w:tc>
                    <w:tc>
                      <w:tcPr>
                        <w:tcW w:w="568" w:type="pct"/>
                        <w:tcBorders>
                          <w:top w:val="single" w:sz="12" w:space="0" w:color="auto"/>
                          <w:right w:val="single" w:sz="12" w:space="0" w:color="auto"/>
                        </w:tcBorders>
                        <w:shd w:val="clear" w:color="auto" w:fill="auto"/>
                        <w:vAlign w:val="center"/>
                      </w:tcPr>
                      <w:p w14:paraId="71F4EA3F" w14:textId="77777777" w:rsidR="009415C8" w:rsidRPr="00FF3575" w:rsidRDefault="009415C8" w:rsidP="009415C8">
                        <w:pPr>
                          <w:snapToGrid w:val="0"/>
                          <w:spacing w:line="220" w:lineRule="exact"/>
                          <w:rPr>
                            <w:sz w:val="20"/>
                          </w:rPr>
                        </w:pPr>
                        <w:r w:rsidRPr="00FF3575">
                          <w:rPr>
                            <w:rFonts w:hint="eastAsia"/>
                            <w:sz w:val="20"/>
                          </w:rPr>
                          <w:t>消費税</w:t>
                        </w:r>
                      </w:p>
                      <w:p w14:paraId="5BCB568A" w14:textId="77777777" w:rsidR="009415C8" w:rsidRPr="00FF3575" w:rsidRDefault="009415C8" w:rsidP="009415C8">
                        <w:pPr>
                          <w:snapToGrid w:val="0"/>
                          <w:spacing w:line="220" w:lineRule="exact"/>
                          <w:rPr>
                            <w:sz w:val="20"/>
                          </w:rPr>
                        </w:pPr>
                        <w:r w:rsidRPr="00FF3575">
                          <w:rPr>
                            <w:rFonts w:hint="eastAsia"/>
                            <w:sz w:val="20"/>
                          </w:rPr>
                          <w:t>抜きで</w:t>
                        </w:r>
                      </w:p>
                      <w:p w14:paraId="22C3DC74" w14:textId="77777777" w:rsidR="009415C8" w:rsidRPr="00FF3575" w:rsidRDefault="009415C8" w:rsidP="009415C8">
                        <w:pPr>
                          <w:snapToGrid w:val="0"/>
                          <w:spacing w:line="220" w:lineRule="exact"/>
                          <w:rPr>
                            <w:sz w:val="20"/>
                          </w:rPr>
                        </w:pPr>
                        <w:r w:rsidRPr="00FF3575">
                          <w:rPr>
                            <w:rFonts w:hint="eastAsia"/>
                            <w:sz w:val="20"/>
                          </w:rPr>
                          <w:t>算定</w:t>
                        </w:r>
                      </w:p>
                    </w:tc>
                    <w:tc>
                      <w:tcPr>
                        <w:tcW w:w="144" w:type="pct"/>
                        <w:tcBorders>
                          <w:top w:val="nil"/>
                          <w:left w:val="single" w:sz="12" w:space="0" w:color="auto"/>
                          <w:bottom w:val="nil"/>
                        </w:tcBorders>
                        <w:shd w:val="clear" w:color="auto" w:fill="auto"/>
                      </w:tcPr>
                      <w:p w14:paraId="4EED0C55" w14:textId="77777777" w:rsidR="009415C8" w:rsidRPr="00FF3575" w:rsidRDefault="009415C8" w:rsidP="009415C8">
                        <w:pPr>
                          <w:rPr>
                            <w:sz w:val="20"/>
                          </w:rPr>
                        </w:pPr>
                      </w:p>
                    </w:tc>
                    <w:tc>
                      <w:tcPr>
                        <w:tcW w:w="897" w:type="pct"/>
                        <w:gridSpan w:val="2"/>
                        <w:tcBorders>
                          <w:bottom w:val="single" w:sz="4" w:space="0" w:color="auto"/>
                          <w:tr2bl w:val="nil"/>
                        </w:tcBorders>
                        <w:vAlign w:val="center"/>
                      </w:tcPr>
                      <w:p w14:paraId="76FEE993" w14:textId="438354F2" w:rsidR="009415C8" w:rsidRPr="002F6F8F" w:rsidRDefault="002F6F8F">
                        <w:pPr>
                          <w:jc w:val="center"/>
                          <w:rPr>
                            <w:sz w:val="20"/>
                          </w:rPr>
                        </w:pPr>
                        <w:r w:rsidRPr="00296441">
                          <w:rPr>
                            <w:sz w:val="20"/>
                          </w:rPr>
                          <w:t>A</w:t>
                        </w:r>
                        <w:r w:rsidRPr="00296441">
                          <w:rPr>
                            <w:rFonts w:hint="eastAsia"/>
                            <w:sz w:val="20"/>
                          </w:rPr>
                          <w:t>方式</w:t>
                        </w:r>
                      </w:p>
                    </w:tc>
                    <w:tc>
                      <w:tcPr>
                        <w:tcW w:w="909" w:type="pct"/>
                        <w:gridSpan w:val="2"/>
                        <w:tcBorders>
                          <w:bottom w:val="single" w:sz="4" w:space="0" w:color="auto"/>
                          <w:tr2bl w:val="nil"/>
                        </w:tcBorders>
                        <w:vAlign w:val="center"/>
                      </w:tcPr>
                      <w:p w14:paraId="2C539E4B" w14:textId="42D8BF3A" w:rsidR="009415C8" w:rsidRPr="002F6F8F" w:rsidRDefault="009415C8" w:rsidP="009415C8">
                        <w:pPr>
                          <w:jc w:val="center"/>
                          <w:rPr>
                            <w:sz w:val="20"/>
                          </w:rPr>
                        </w:pPr>
                        <w:r w:rsidRPr="002F6F8F">
                          <w:rPr>
                            <w:sz w:val="20"/>
                          </w:rPr>
                          <w:t>B</w:t>
                        </w:r>
                        <w:r w:rsidRPr="002F6F8F">
                          <w:rPr>
                            <w:rFonts w:hint="eastAsia"/>
                            <w:sz w:val="20"/>
                          </w:rPr>
                          <w:t>方式</w:t>
                        </w:r>
                      </w:p>
                    </w:tc>
                    <w:tc>
                      <w:tcPr>
                        <w:tcW w:w="885" w:type="pct"/>
                        <w:gridSpan w:val="2"/>
                        <w:tcBorders>
                          <w:bottom w:val="single" w:sz="4" w:space="0" w:color="auto"/>
                          <w:tr2bl w:val="nil"/>
                        </w:tcBorders>
                        <w:vAlign w:val="center"/>
                      </w:tcPr>
                      <w:p w14:paraId="1EEC80AF" w14:textId="77777777" w:rsidR="009415C8" w:rsidRPr="00296441" w:rsidRDefault="009415C8" w:rsidP="009415C8">
                        <w:pPr>
                          <w:jc w:val="center"/>
                          <w:rPr>
                            <w:strike/>
                            <w:sz w:val="20"/>
                          </w:rPr>
                        </w:pPr>
                        <w:r w:rsidRPr="00257760">
                          <w:rPr>
                            <w:sz w:val="20"/>
                          </w:rPr>
                          <w:t>C</w:t>
                        </w:r>
                        <w:r w:rsidRPr="00257760">
                          <w:rPr>
                            <w:rFonts w:hint="eastAsia"/>
                            <w:sz w:val="20"/>
                          </w:rPr>
                          <w:t>方式</w:t>
                        </w:r>
                      </w:p>
                    </w:tc>
                    <w:tc>
                      <w:tcPr>
                        <w:tcW w:w="897" w:type="pct"/>
                        <w:gridSpan w:val="2"/>
                        <w:tcBorders>
                          <w:tr2bl w:val="single" w:sz="4" w:space="0" w:color="auto"/>
                        </w:tcBorders>
                      </w:tcPr>
                      <w:p w14:paraId="72118074" w14:textId="77777777" w:rsidR="009415C8" w:rsidRPr="00FF3575" w:rsidRDefault="009415C8" w:rsidP="009415C8">
                        <w:pPr>
                          <w:jc w:val="center"/>
                          <w:rPr>
                            <w:sz w:val="20"/>
                          </w:rPr>
                        </w:pPr>
                      </w:p>
                    </w:tc>
                  </w:tr>
                  <w:tr w:rsidR="00CF1ABE" w:rsidRPr="00FF3575" w14:paraId="78430E3B" w14:textId="77777777" w:rsidTr="0070416F">
                    <w:trPr>
                      <w:gridAfter w:val="1"/>
                      <w:wAfter w:w="133" w:type="pct"/>
                      <w:cantSplit/>
                    </w:trPr>
                    <w:tc>
                      <w:tcPr>
                        <w:tcW w:w="567" w:type="pct"/>
                        <w:vMerge/>
                        <w:tcBorders>
                          <w:left w:val="single" w:sz="12" w:space="0" w:color="auto"/>
                          <w:bottom w:val="single" w:sz="12" w:space="0" w:color="auto"/>
                          <w:right w:val="dashSmallGap" w:sz="4" w:space="0" w:color="auto"/>
                        </w:tcBorders>
                        <w:shd w:val="clear" w:color="auto" w:fill="auto"/>
                        <w:vAlign w:val="center"/>
                      </w:tcPr>
                      <w:p w14:paraId="71F5E6D6" w14:textId="77777777" w:rsidR="009415C8" w:rsidRPr="00FF3575" w:rsidRDefault="009415C8" w:rsidP="009415C8">
                        <w:pPr>
                          <w:snapToGrid w:val="0"/>
                          <w:spacing w:line="220" w:lineRule="exact"/>
                          <w:rPr>
                            <w:sz w:val="20"/>
                          </w:rPr>
                        </w:pPr>
                      </w:p>
                    </w:tc>
                    <w:tc>
                      <w:tcPr>
                        <w:tcW w:w="568" w:type="pct"/>
                        <w:tcBorders>
                          <w:bottom w:val="single" w:sz="12" w:space="0" w:color="auto"/>
                          <w:right w:val="single" w:sz="12" w:space="0" w:color="auto"/>
                        </w:tcBorders>
                        <w:shd w:val="clear" w:color="auto" w:fill="auto"/>
                        <w:vAlign w:val="center"/>
                      </w:tcPr>
                      <w:p w14:paraId="01A5893F" w14:textId="77777777" w:rsidR="009415C8" w:rsidRPr="00FF3575" w:rsidRDefault="009415C8" w:rsidP="009415C8">
                        <w:pPr>
                          <w:snapToGrid w:val="0"/>
                          <w:spacing w:line="220" w:lineRule="exact"/>
                          <w:rPr>
                            <w:sz w:val="20"/>
                          </w:rPr>
                        </w:pPr>
                        <w:r w:rsidRPr="00FF3575">
                          <w:rPr>
                            <w:rFonts w:hint="eastAsia"/>
                            <w:sz w:val="20"/>
                          </w:rPr>
                          <w:t>消費税</w:t>
                        </w:r>
                      </w:p>
                      <w:p w14:paraId="468EDFC6" w14:textId="77777777" w:rsidR="009415C8" w:rsidRPr="00FF3575" w:rsidRDefault="009415C8" w:rsidP="009415C8">
                        <w:pPr>
                          <w:snapToGrid w:val="0"/>
                          <w:spacing w:line="220" w:lineRule="exact"/>
                          <w:rPr>
                            <w:sz w:val="20"/>
                          </w:rPr>
                        </w:pPr>
                        <w:r w:rsidRPr="00FF3575">
                          <w:rPr>
                            <w:rFonts w:hint="eastAsia"/>
                            <w:sz w:val="20"/>
                          </w:rPr>
                          <w:t>込みで</w:t>
                        </w:r>
                      </w:p>
                      <w:p w14:paraId="722B7702" w14:textId="77777777" w:rsidR="009415C8" w:rsidRPr="00FF3575" w:rsidRDefault="009415C8" w:rsidP="009415C8">
                        <w:pPr>
                          <w:snapToGrid w:val="0"/>
                          <w:spacing w:line="220" w:lineRule="exact"/>
                          <w:rPr>
                            <w:sz w:val="20"/>
                          </w:rPr>
                        </w:pPr>
                        <w:r w:rsidRPr="00FF3575">
                          <w:rPr>
                            <w:rFonts w:hint="eastAsia"/>
                            <w:sz w:val="20"/>
                          </w:rPr>
                          <w:t>算定</w:t>
                        </w:r>
                      </w:p>
                    </w:tc>
                    <w:tc>
                      <w:tcPr>
                        <w:tcW w:w="144" w:type="pct"/>
                        <w:tcBorders>
                          <w:top w:val="nil"/>
                          <w:left w:val="single" w:sz="12" w:space="0" w:color="auto"/>
                          <w:bottom w:val="nil"/>
                        </w:tcBorders>
                        <w:shd w:val="clear" w:color="auto" w:fill="auto"/>
                      </w:tcPr>
                      <w:p w14:paraId="0881895B" w14:textId="77777777" w:rsidR="009415C8" w:rsidRPr="00FF3575" w:rsidRDefault="009415C8" w:rsidP="009415C8">
                        <w:pPr>
                          <w:rPr>
                            <w:sz w:val="20"/>
                          </w:rPr>
                        </w:pPr>
                      </w:p>
                    </w:tc>
                    <w:tc>
                      <w:tcPr>
                        <w:tcW w:w="897" w:type="pct"/>
                        <w:gridSpan w:val="2"/>
                        <w:tcBorders>
                          <w:tr2bl w:val="single" w:sz="4" w:space="0" w:color="auto"/>
                        </w:tcBorders>
                        <w:vAlign w:val="center"/>
                      </w:tcPr>
                      <w:p w14:paraId="6C7F24D3" w14:textId="77777777" w:rsidR="009415C8" w:rsidRPr="00FF3575" w:rsidRDefault="009415C8" w:rsidP="009415C8">
                        <w:pPr>
                          <w:jc w:val="center"/>
                          <w:rPr>
                            <w:sz w:val="20"/>
                          </w:rPr>
                        </w:pPr>
                      </w:p>
                    </w:tc>
                    <w:tc>
                      <w:tcPr>
                        <w:tcW w:w="909" w:type="pct"/>
                        <w:gridSpan w:val="2"/>
                        <w:tcBorders>
                          <w:tr2bl w:val="single" w:sz="4" w:space="0" w:color="auto"/>
                        </w:tcBorders>
                        <w:vAlign w:val="center"/>
                      </w:tcPr>
                      <w:p w14:paraId="64B49867" w14:textId="77777777" w:rsidR="009415C8" w:rsidRPr="00FF3575" w:rsidRDefault="009415C8" w:rsidP="009415C8">
                        <w:pPr>
                          <w:jc w:val="center"/>
                          <w:rPr>
                            <w:sz w:val="20"/>
                          </w:rPr>
                        </w:pPr>
                      </w:p>
                    </w:tc>
                    <w:tc>
                      <w:tcPr>
                        <w:tcW w:w="885" w:type="pct"/>
                        <w:gridSpan w:val="2"/>
                        <w:vAlign w:val="center"/>
                      </w:tcPr>
                      <w:p w14:paraId="7F479B07" w14:textId="77777777" w:rsidR="009415C8" w:rsidRPr="00FF3575" w:rsidRDefault="009415C8" w:rsidP="009415C8">
                        <w:pPr>
                          <w:jc w:val="center"/>
                          <w:rPr>
                            <w:sz w:val="20"/>
                          </w:rPr>
                        </w:pPr>
                        <w:r w:rsidRPr="00FF3575">
                          <w:rPr>
                            <w:rFonts w:hint="eastAsia"/>
                            <w:sz w:val="20"/>
                          </w:rPr>
                          <w:t>D</w:t>
                        </w:r>
                        <w:r w:rsidRPr="00FF3575">
                          <w:rPr>
                            <w:rFonts w:hint="eastAsia"/>
                            <w:sz w:val="20"/>
                          </w:rPr>
                          <w:t>方式</w:t>
                        </w:r>
                      </w:p>
                    </w:tc>
                    <w:tc>
                      <w:tcPr>
                        <w:tcW w:w="897" w:type="pct"/>
                        <w:gridSpan w:val="2"/>
                        <w:tcBorders>
                          <w:bottom w:val="single" w:sz="4" w:space="0" w:color="auto"/>
                          <w:tr2bl w:val="single" w:sz="4" w:space="0" w:color="auto"/>
                        </w:tcBorders>
                      </w:tcPr>
                      <w:p w14:paraId="79136628" w14:textId="77777777" w:rsidR="009415C8" w:rsidRPr="00FF3575" w:rsidRDefault="009415C8" w:rsidP="009415C8">
                        <w:pPr>
                          <w:jc w:val="center"/>
                          <w:rPr>
                            <w:sz w:val="20"/>
                          </w:rPr>
                        </w:pPr>
                      </w:p>
                    </w:tc>
                  </w:tr>
                </w:tbl>
                <w:p w14:paraId="0D4E0FFD" w14:textId="013A1F40" w:rsidR="009415C8" w:rsidRDefault="009415C8" w:rsidP="002B1149">
                  <w:pPr>
                    <w:jc w:val="left"/>
                    <w:rPr>
                      <w:rFonts w:ascii="ＭＳ 明朝" w:hAnsi="Times New Roman"/>
                    </w:rPr>
                  </w:pPr>
                </w:p>
                <w:p w14:paraId="2DCD8CF1" w14:textId="3749B042" w:rsidR="00542E36" w:rsidRDefault="00542E36" w:rsidP="002B1149">
                  <w:pPr>
                    <w:jc w:val="left"/>
                    <w:rPr>
                      <w:rFonts w:ascii="ＭＳ 明朝" w:hAnsi="Times New Roman"/>
                    </w:rPr>
                  </w:pPr>
                </w:p>
                <w:p w14:paraId="170A8265" w14:textId="49EF9258" w:rsidR="00542E36" w:rsidRDefault="00542E36" w:rsidP="002B1149">
                  <w:pPr>
                    <w:jc w:val="left"/>
                    <w:rPr>
                      <w:rFonts w:ascii="ＭＳ 明朝" w:hAnsi="Times New Roman"/>
                    </w:rPr>
                  </w:pPr>
                </w:p>
                <w:p w14:paraId="06CE20B3" w14:textId="2CC927A1" w:rsidR="00426224" w:rsidRDefault="00426224" w:rsidP="002B1149">
                  <w:pPr>
                    <w:jc w:val="left"/>
                    <w:rPr>
                      <w:rFonts w:ascii="ＭＳ 明朝" w:hAnsi="Times New Roman"/>
                    </w:rPr>
                  </w:pPr>
                </w:p>
                <w:p w14:paraId="3C021299" w14:textId="36903985" w:rsidR="00426224" w:rsidRDefault="00426224" w:rsidP="002B1149">
                  <w:pPr>
                    <w:jc w:val="left"/>
                    <w:rPr>
                      <w:rFonts w:ascii="ＭＳ 明朝" w:hAnsi="Times New Roman"/>
                    </w:rPr>
                  </w:pPr>
                </w:p>
                <w:p w14:paraId="524E4B4F" w14:textId="7EC66DC2" w:rsidR="003D2AD7" w:rsidRDefault="00B91C6B" w:rsidP="002B1149">
                  <w:pPr>
                    <w:jc w:val="left"/>
                    <w:rPr>
                      <w:rFonts w:ascii="ＭＳ 明朝" w:hAnsi="Times New Roman"/>
                    </w:rPr>
                  </w:pPr>
                  <w:r>
                    <w:rPr>
                      <w:rFonts w:ascii="ＭＳ 明朝" w:hAnsi="Times New Roman"/>
                      <w:noProof/>
                    </w:rPr>
                    <w:lastRenderedPageBreak/>
                    <w:drawing>
                      <wp:inline distT="0" distB="0" distL="0" distR="0" wp14:anchorId="112600AE" wp14:editId="47A110FB">
                        <wp:extent cx="5511165" cy="701103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165" cy="7011035"/>
                                </a:xfrm>
                                <a:prstGeom prst="rect">
                                  <a:avLst/>
                                </a:prstGeom>
                                <a:noFill/>
                                <a:ln>
                                  <a:noFill/>
                                </a:ln>
                              </pic:spPr>
                            </pic:pic>
                          </a:graphicData>
                        </a:graphic>
                      </wp:inline>
                    </w:drawing>
                  </w:r>
                </w:p>
                <w:p w14:paraId="67BC58E0" w14:textId="3E3E981A" w:rsidR="003D2AD7" w:rsidRDefault="002B1149" w:rsidP="002B1149">
                  <w:pPr>
                    <w:jc w:val="center"/>
                    <w:rPr>
                      <w:rFonts w:ascii="ＭＳ 明朝" w:hAnsi="Times New Roman"/>
                    </w:rPr>
                  </w:pPr>
                  <w:r w:rsidRPr="002B1149">
                    <w:rPr>
                      <w:rFonts w:ascii="ＭＳ 明朝" w:hAnsi="Times New Roman" w:hint="eastAsia"/>
                    </w:rPr>
                    <w:t xml:space="preserve">図B.Ⅶ- </w:t>
                  </w:r>
                  <w:r w:rsidRPr="002B1149">
                    <w:rPr>
                      <w:rFonts w:ascii="ＭＳ 明朝" w:hAnsi="Times New Roman"/>
                    </w:rPr>
                    <w:fldChar w:fldCharType="begin"/>
                  </w:r>
                  <w:r w:rsidRPr="002B1149">
                    <w:rPr>
                      <w:rFonts w:ascii="ＭＳ 明朝" w:hAnsi="Times New Roman"/>
                    </w:rPr>
                    <w:instrText xml:space="preserve"> </w:instrText>
                  </w:r>
                  <w:r w:rsidRPr="002B1149">
                    <w:rPr>
                      <w:rFonts w:ascii="ＭＳ 明朝" w:hAnsi="Times New Roman" w:hint="eastAsia"/>
                    </w:rPr>
                    <w:instrText>SEQ 図B.Ⅶ- \* ARABIC</w:instrText>
                  </w:r>
                  <w:r w:rsidRPr="002B1149">
                    <w:rPr>
                      <w:rFonts w:ascii="ＭＳ 明朝" w:hAnsi="Times New Roman"/>
                    </w:rPr>
                    <w:instrText xml:space="preserve"> </w:instrText>
                  </w:r>
                  <w:r w:rsidRPr="002B1149">
                    <w:rPr>
                      <w:rFonts w:ascii="ＭＳ 明朝" w:hAnsi="Times New Roman"/>
                    </w:rPr>
                    <w:fldChar w:fldCharType="separate"/>
                  </w:r>
                  <w:r w:rsidR="00E25C50">
                    <w:rPr>
                      <w:rFonts w:ascii="ＭＳ 明朝" w:hAnsi="Times New Roman"/>
                      <w:noProof/>
                    </w:rPr>
                    <w:t>2</w:t>
                  </w:r>
                  <w:r w:rsidRPr="002B1149">
                    <w:rPr>
                      <w:rFonts w:ascii="ＭＳ 明朝" w:hAnsi="Times New Roman"/>
                    </w:rPr>
                    <w:fldChar w:fldCharType="end"/>
                  </w:r>
                  <w:r w:rsidRPr="002B1149">
                    <w:rPr>
                      <w:rFonts w:ascii="ＭＳ 明朝" w:hAnsi="Times New Roman" w:hint="eastAsia"/>
                    </w:rPr>
                    <w:t xml:space="preserve">　全体情報部分（鑑）の出来高金額、請求金額算定方法</w:t>
                  </w:r>
                </w:p>
                <w:p w14:paraId="12D914C0" w14:textId="3383921D" w:rsidR="000B1674" w:rsidRDefault="000B1674" w:rsidP="00296441">
                  <w:pPr>
                    <w:rPr>
                      <w:rFonts w:ascii="ＭＳ 明朝" w:hAnsi="Times New Roman"/>
                    </w:rPr>
                  </w:pPr>
                </w:p>
              </w:tc>
            </w:tr>
          </w:tbl>
          <w:p w14:paraId="23BCCC08" w14:textId="77777777" w:rsidR="00426CE8" w:rsidRPr="003642ED" w:rsidRDefault="00426CE8" w:rsidP="0072761E">
            <w:pPr>
              <w:ind w:firstLineChars="100" w:firstLine="210"/>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lastRenderedPageBreak/>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D57C60" w:rsidRDefault="006D632C" w:rsidP="003C18C6">
            <w:pPr>
              <w:spacing w:line="240" w:lineRule="exact"/>
              <w:rPr>
                <w:rFonts w:ascii="ＭＳ 明朝" w:hAnsi="Times New Roman"/>
              </w:rPr>
            </w:pPr>
          </w:p>
          <w:p w14:paraId="5CF062AD" w14:textId="77777777" w:rsidR="00562D31" w:rsidRPr="00D57C60" w:rsidRDefault="00562D31" w:rsidP="00562D31">
            <w:pPr>
              <w:rPr>
                <w:rFonts w:ascii="ＭＳ Ｐゴシック" w:eastAsia="ＭＳ Ｐゴシック" w:hAnsi="ＭＳ Ｐゴシック"/>
              </w:rPr>
            </w:pPr>
            <w:r w:rsidRPr="00D57C60">
              <w:rPr>
                <w:rFonts w:ascii="ＭＳ Ｐゴシック" w:eastAsia="ＭＳ Ｐゴシック" w:hAnsi="ＭＳ Ｐゴシック" w:hint="eastAsia"/>
              </w:rPr>
              <w:t>【要求の理由】</w:t>
            </w:r>
          </w:p>
          <w:p w14:paraId="67DA5193" w14:textId="691321C2" w:rsidR="00013E3B" w:rsidRPr="00D57C60" w:rsidRDefault="00E77906" w:rsidP="00013E3B">
            <w:pPr>
              <w:ind w:firstLineChars="100" w:firstLine="210"/>
              <w:rPr>
                <w:rFonts w:eastAsia="ＭＳ Ｐ明朝"/>
              </w:rPr>
            </w:pPr>
            <w:r w:rsidRPr="00D57C60">
              <w:rPr>
                <w:rFonts w:eastAsia="ＭＳ Ｐ明朝" w:hint="eastAsia"/>
              </w:rPr>
              <w:t xml:space="preserve">令和　</w:t>
            </w:r>
            <w:r w:rsidR="0072761E" w:rsidRPr="00D57C60">
              <w:rPr>
                <w:rFonts w:eastAsia="ＭＳ Ｐ明朝" w:hint="eastAsia"/>
              </w:rPr>
              <w:t xml:space="preserve">5 </w:t>
            </w:r>
            <w:r w:rsidR="0072761E" w:rsidRPr="00D57C60">
              <w:rPr>
                <w:rFonts w:eastAsia="ＭＳ Ｐ明朝" w:hint="eastAsia"/>
              </w:rPr>
              <w:t>年</w:t>
            </w:r>
            <w:r w:rsidR="0072761E" w:rsidRPr="00D57C60">
              <w:rPr>
                <w:rFonts w:eastAsia="ＭＳ Ｐ明朝" w:hint="eastAsia"/>
              </w:rPr>
              <w:t xml:space="preserve"> 10 </w:t>
            </w:r>
            <w:r w:rsidR="0072761E" w:rsidRPr="00D57C60">
              <w:rPr>
                <w:rFonts w:eastAsia="ＭＳ Ｐ明朝" w:hint="eastAsia"/>
              </w:rPr>
              <w:t>月</w:t>
            </w:r>
            <w:r w:rsidR="00AC7C98" w:rsidRPr="00D57C60">
              <w:rPr>
                <w:rFonts w:eastAsia="ＭＳ Ｐ明朝" w:hint="eastAsia"/>
              </w:rPr>
              <w:t>1</w:t>
            </w:r>
            <w:r w:rsidR="0072761E" w:rsidRPr="00D57C60">
              <w:rPr>
                <w:rFonts w:eastAsia="ＭＳ Ｐ明朝" w:hint="eastAsia"/>
              </w:rPr>
              <w:t>日から、複数税率に対応した消費税の仕入税額控除の方式として適格請求書等保存</w:t>
            </w:r>
            <w:r w:rsidR="00AC7C98" w:rsidRPr="00D57C60">
              <w:rPr>
                <w:rFonts w:eastAsia="ＭＳ Ｐ明朝" w:hint="eastAsia"/>
              </w:rPr>
              <w:t>方式が開始する。そのため、請求書様式の見直しが求められた。</w:t>
            </w:r>
          </w:p>
          <w:p w14:paraId="0EB4957A" w14:textId="5CCA8DD6" w:rsidR="00B91C6B" w:rsidRDefault="00AC7C98" w:rsidP="00B91C6B">
            <w:pPr>
              <w:ind w:firstLineChars="100" w:firstLine="210"/>
              <w:rPr>
                <w:rFonts w:eastAsia="ＭＳ Ｐ明朝"/>
              </w:rPr>
            </w:pPr>
            <w:r w:rsidRPr="00D57C60">
              <w:rPr>
                <w:rFonts w:eastAsia="ＭＳ Ｐ明朝" w:hint="eastAsia"/>
              </w:rPr>
              <w:t>請求書様式の見直しにあたり、</w:t>
            </w:r>
            <w:r w:rsidR="002D2FC8" w:rsidRPr="00D57C60">
              <w:rPr>
                <w:rFonts w:eastAsia="ＭＳ Ｐ明朝" w:hint="eastAsia"/>
              </w:rPr>
              <w:t>出来高金額、請求金額算定方法の</w:t>
            </w:r>
            <w:r w:rsidR="002D2FC8" w:rsidRPr="00D57C60">
              <w:rPr>
                <w:rFonts w:eastAsia="ＭＳ Ｐ明朝" w:hint="eastAsia"/>
              </w:rPr>
              <w:t>4</w:t>
            </w:r>
            <w:r w:rsidR="002D2FC8" w:rsidRPr="00D57C60">
              <w:rPr>
                <w:rFonts w:eastAsia="ＭＳ Ｐ明朝" w:hint="eastAsia"/>
              </w:rPr>
              <w:t>方式</w:t>
            </w:r>
            <w:r w:rsidR="00D34192" w:rsidRPr="00D57C60">
              <w:rPr>
                <w:rFonts w:eastAsia="ＭＳ Ｐ明朝" w:hint="eastAsia"/>
              </w:rPr>
              <w:t>についても見直しが求められた。</w:t>
            </w:r>
          </w:p>
          <w:p w14:paraId="61B037C3" w14:textId="405818B2" w:rsidR="00B91C6B" w:rsidRDefault="00B91C6B" w:rsidP="00B91C6B">
            <w:pPr>
              <w:ind w:firstLineChars="100" w:firstLine="210"/>
              <w:rPr>
                <w:rFonts w:eastAsia="ＭＳ Ｐ明朝"/>
              </w:rPr>
            </w:pPr>
          </w:p>
          <w:p w14:paraId="60142C0D" w14:textId="3D7850F0" w:rsidR="00562D31" w:rsidRDefault="00562D31" w:rsidP="00013E3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4BC5ED8A" w14:textId="1AE1AE17" w:rsidR="006D632C" w:rsidRDefault="002D2FC8" w:rsidP="008611AE">
            <w:pPr>
              <w:ind w:firstLineChars="100" w:firstLine="210"/>
              <w:rPr>
                <w:rFonts w:eastAsia="ＭＳ Ｐ明朝"/>
              </w:rPr>
            </w:pPr>
            <w:r>
              <w:rPr>
                <w:rFonts w:eastAsia="ＭＳ Ｐ明朝" w:hint="eastAsia"/>
              </w:rPr>
              <w:t>大幅な変更はないものの算定方法が変わるため、各</w:t>
            </w:r>
            <w:r w:rsidRPr="002D2FC8">
              <w:rPr>
                <w:rFonts w:eastAsia="ＭＳ Ｐ明朝" w:hint="eastAsia"/>
              </w:rPr>
              <w:t>方式</w:t>
            </w:r>
            <w:r w:rsidRPr="002D2FC8">
              <w:rPr>
                <w:rFonts w:eastAsia="ＭＳ Ｐ明朝" w:hint="eastAsia"/>
              </w:rPr>
              <w:t>(A</w:t>
            </w:r>
            <w:r w:rsidRPr="002D2FC8">
              <w:rPr>
                <w:rFonts w:eastAsia="ＭＳ Ｐ明朝" w:hint="eastAsia"/>
              </w:rPr>
              <w:t>、</w:t>
            </w:r>
            <w:r w:rsidRPr="002D2FC8">
              <w:rPr>
                <w:rFonts w:eastAsia="ＭＳ Ｐ明朝" w:hint="eastAsia"/>
              </w:rPr>
              <w:t>B</w:t>
            </w:r>
            <w:r w:rsidRPr="002D2FC8">
              <w:rPr>
                <w:rFonts w:eastAsia="ＭＳ Ｐ明朝" w:hint="eastAsia"/>
              </w:rPr>
              <w:t>、</w:t>
            </w:r>
            <w:r w:rsidRPr="002D2FC8">
              <w:rPr>
                <w:rFonts w:eastAsia="ＭＳ Ｐ明朝" w:hint="eastAsia"/>
              </w:rPr>
              <w:t>C</w:t>
            </w:r>
            <w:r w:rsidRPr="002D2FC8">
              <w:rPr>
                <w:rFonts w:eastAsia="ＭＳ Ｐ明朝" w:hint="eastAsia"/>
              </w:rPr>
              <w:t>、</w:t>
            </w:r>
            <w:r w:rsidRPr="002D2FC8">
              <w:rPr>
                <w:rFonts w:eastAsia="ＭＳ Ｐ明朝" w:hint="eastAsia"/>
              </w:rPr>
              <w:t>D</w:t>
            </w:r>
            <w:r w:rsidRPr="002D2FC8">
              <w:rPr>
                <w:rFonts w:eastAsia="ＭＳ Ｐ明朝" w:hint="eastAsia"/>
              </w:rPr>
              <w:t>方式</w:t>
            </w:r>
            <w:r w:rsidRPr="002D2FC8">
              <w:rPr>
                <w:rFonts w:eastAsia="ＭＳ Ｐ明朝" w:hint="eastAsia"/>
              </w:rPr>
              <w:t>)</w:t>
            </w:r>
            <w:r>
              <w:rPr>
                <w:rFonts w:eastAsia="ＭＳ Ｐ明朝" w:hint="eastAsia"/>
              </w:rPr>
              <w:t>の採用企業および</w:t>
            </w:r>
            <w:r w:rsidR="00DA5EBD">
              <w:rPr>
                <w:rFonts w:eastAsia="ＭＳ Ｐ明朝" w:hint="eastAsia"/>
              </w:rPr>
              <w:t>システム開発者</w:t>
            </w:r>
            <w:r>
              <w:rPr>
                <w:rFonts w:eastAsia="ＭＳ Ｐ明朝" w:hint="eastAsia"/>
              </w:rPr>
              <w:t>への</w:t>
            </w:r>
            <w:r w:rsidR="00DA5EBD">
              <w:rPr>
                <w:rFonts w:eastAsia="ＭＳ Ｐ明朝" w:hint="eastAsia"/>
              </w:rPr>
              <w:t>周知が</w:t>
            </w:r>
            <w:r>
              <w:rPr>
                <w:rFonts w:eastAsia="ＭＳ Ｐ明朝" w:hint="eastAsia"/>
              </w:rPr>
              <w:t>必要である。</w:t>
            </w:r>
          </w:p>
          <w:p w14:paraId="53A3952B" w14:textId="77777777" w:rsidR="00013E3B" w:rsidRPr="002D2FC8" w:rsidRDefault="00013E3B" w:rsidP="008611AE">
            <w:pPr>
              <w:ind w:firstLineChars="100" w:firstLine="210"/>
              <w:rPr>
                <w:rFonts w:ascii="ＭＳ 明朝" w:hAnsi="Times New Roman"/>
              </w:rPr>
            </w:pPr>
          </w:p>
        </w:tc>
      </w:tr>
    </w:tbl>
    <w:p w14:paraId="4167C027" w14:textId="57476E74" w:rsidR="008B4710"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5838A2BF" w:rsidR="00FE5EBB" w:rsidRDefault="00FE5EBB">
      <w:pPr>
        <w:widowControl/>
        <w:jc w:val="left"/>
        <w:rPr>
          <w:rFonts w:ascii="ＭＳ 明朝" w:hAnsi="Times New Roman"/>
          <w:color w:val="000000"/>
        </w:rPr>
      </w:pPr>
      <w:r>
        <w:rPr>
          <w:rFonts w:ascii="ＭＳ 明朝" w:hAnsi="Times New Roman"/>
          <w:color w:val="000000"/>
        </w:rPr>
        <w:br w:type="page"/>
      </w:r>
    </w:p>
    <w:p w14:paraId="1538D235" w14:textId="6904E4C3" w:rsidR="00FE5EBB" w:rsidRDefault="00FE5EBB" w:rsidP="00FE5EBB">
      <w:pPr>
        <w:autoSpaceDE w:val="0"/>
        <w:autoSpaceDN w:val="0"/>
        <w:adjustRightInd w:val="0"/>
        <w:jc w:val="right"/>
        <w:rPr>
          <w:rFonts w:ascii="ＭＳ 明朝" w:hAnsi="Times New Roman"/>
          <w:sz w:val="24"/>
        </w:rPr>
      </w:pPr>
      <w:r>
        <w:rPr>
          <w:rFonts w:ascii="ＭＳ 明朝" w:hAnsi="Times New Roman" w:hint="eastAsia"/>
          <w:color w:val="000000"/>
        </w:rPr>
        <w:lastRenderedPageBreak/>
        <w:t>（№　L-2019-00</w:t>
      </w:r>
      <w:r w:rsidR="00CC1BE6">
        <w:rPr>
          <w:rFonts w:ascii="ＭＳ 明朝" w:hAnsi="Times New Roman" w:hint="eastAsia"/>
          <w:color w:val="000000"/>
        </w:rPr>
        <w:t>4</w:t>
      </w:r>
      <w:r>
        <w:rPr>
          <w:rFonts w:ascii="ＭＳ 明朝" w:hAnsi="Times New Roman" w:hint="eastAsia"/>
          <w:color w:val="000000"/>
        </w:rPr>
        <w:t>）</w:t>
      </w:r>
    </w:p>
    <w:p w14:paraId="3FE4FF84" w14:textId="77777777" w:rsidR="00FE5EBB" w:rsidRDefault="00FE5EBB" w:rsidP="00FE5EBB">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CI-NET LiteS実装規約に係る</w:t>
      </w:r>
    </w:p>
    <w:p w14:paraId="4F2B30A3" w14:textId="77777777" w:rsidR="00FE5EBB" w:rsidRDefault="00FE5EBB" w:rsidP="00FE5EBB">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46F5B435" w14:textId="77777777" w:rsidR="00FE5EBB" w:rsidRPr="00402438" w:rsidRDefault="00FE5EBB" w:rsidP="00FE5EBB">
      <w:pPr>
        <w:spacing w:line="320" w:lineRule="exact"/>
      </w:pPr>
    </w:p>
    <w:p w14:paraId="5B0F2AAC" w14:textId="77777777" w:rsidR="00FE5EBB" w:rsidRDefault="00FE5EBB" w:rsidP="00FE5EBB">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CI-NET LiteS</w:t>
      </w:r>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Default="00FE5EBB" w:rsidP="00FE5EB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2C6A6A" w14:paraId="3B9AC685" w14:textId="77777777" w:rsidTr="007C3AE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2C6A6A" w:rsidRDefault="00FE5EBB" w:rsidP="007C3AE4">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8756B1C" w14:textId="1D34609F" w:rsidR="00FE5EBB" w:rsidRPr="002C6A6A" w:rsidRDefault="00FE5EBB" w:rsidP="007C3AE4">
            <w:pPr>
              <w:spacing w:line="320" w:lineRule="exact"/>
            </w:pPr>
            <w:r>
              <w:rPr>
                <w:rFonts w:hint="eastAsia"/>
              </w:rPr>
              <w:t>20</w:t>
            </w:r>
            <w:r>
              <w:t>1</w:t>
            </w:r>
            <w:r>
              <w:rPr>
                <w:rFonts w:hint="eastAsia"/>
              </w:rPr>
              <w:t>9</w:t>
            </w:r>
            <w:r>
              <w:rPr>
                <w:rFonts w:hint="eastAsia"/>
              </w:rPr>
              <w:t>年</w:t>
            </w:r>
            <w:r w:rsidR="000375C5">
              <w:rPr>
                <w:rFonts w:hint="eastAsia"/>
              </w:rPr>
              <w:t>11</w:t>
            </w:r>
            <w:r>
              <w:rPr>
                <w:rFonts w:hint="eastAsia"/>
              </w:rPr>
              <w:t>月</w:t>
            </w:r>
            <w:r w:rsidR="000375C5">
              <w:rPr>
                <w:rFonts w:hint="eastAsia"/>
              </w:rPr>
              <w:t>13</w:t>
            </w:r>
            <w:r>
              <w:rPr>
                <w:rFonts w:hint="eastAsia"/>
              </w:rPr>
              <w:t>日</w:t>
            </w:r>
          </w:p>
        </w:tc>
      </w:tr>
      <w:tr w:rsidR="00FE5EBB" w:rsidRPr="002C6A6A" w14:paraId="2C42AC73" w14:textId="77777777" w:rsidTr="007C3AE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2C6A6A" w:rsidRDefault="00FE5EBB" w:rsidP="007C3AE4">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2C6A6A" w:rsidRDefault="00FE5EBB" w:rsidP="007C3AE4">
            <w:pPr>
              <w:spacing w:line="320" w:lineRule="exact"/>
            </w:pPr>
            <w:r w:rsidRPr="002C6A6A">
              <w:rPr>
                <w:rFonts w:hint="eastAsia"/>
              </w:rPr>
              <w:t>（委員会／</w:t>
            </w:r>
            <w:r w:rsidRPr="002C6A6A">
              <w:rPr>
                <w:rFonts w:hint="eastAsia"/>
              </w:rPr>
              <w:t>WG</w:t>
            </w:r>
            <w:r w:rsidRPr="002C6A6A">
              <w:rPr>
                <w:rFonts w:hint="eastAsia"/>
              </w:rPr>
              <w:t>名等を記載）</w:t>
            </w:r>
          </w:p>
          <w:p w14:paraId="191A97EA" w14:textId="77777777" w:rsidR="00FE5EBB" w:rsidRPr="002C6A6A" w:rsidRDefault="00FE5EBB" w:rsidP="007C3AE4">
            <w:pPr>
              <w:spacing w:line="320" w:lineRule="exact"/>
              <w:rPr>
                <w:lang w:eastAsia="zh-TW"/>
              </w:rPr>
            </w:pPr>
            <w:r>
              <w:rPr>
                <w:rFonts w:hint="eastAsia"/>
                <w:color w:val="000000"/>
              </w:rPr>
              <w:t>標準委員会／</w:t>
            </w:r>
            <w:r>
              <w:rPr>
                <w:rFonts w:hint="eastAsia"/>
                <w:color w:val="000000"/>
              </w:rPr>
              <w:t>L</w:t>
            </w:r>
            <w:r>
              <w:rPr>
                <w:color w:val="000000"/>
              </w:rPr>
              <w:t>iteS</w:t>
            </w:r>
            <w:r>
              <w:rPr>
                <w:rFonts w:hint="eastAsia"/>
                <w:color w:val="000000"/>
              </w:rPr>
              <w:t>規約</w:t>
            </w:r>
            <w:r>
              <w:rPr>
                <w:rFonts w:hint="eastAsia"/>
                <w:color w:val="000000"/>
              </w:rPr>
              <w:t>WG</w:t>
            </w:r>
          </w:p>
        </w:tc>
      </w:tr>
    </w:tbl>
    <w:p w14:paraId="14DE7359" w14:textId="77777777" w:rsidR="00FE5EBB" w:rsidRPr="001831F6" w:rsidRDefault="00FE5EBB" w:rsidP="00FE5EBB">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1831F6" w14:paraId="138BE19E" w14:textId="77777777" w:rsidTr="007C3AE4">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1831F6" w:rsidRDefault="00FE5EBB" w:rsidP="007C3AE4">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1831F6" w:rsidRDefault="00FE5EBB" w:rsidP="007C3AE4">
            <w:pPr>
              <w:spacing w:line="320" w:lineRule="exact"/>
            </w:pPr>
            <w:r w:rsidRPr="00C14DE8">
              <w:rPr>
                <w:rFonts w:hint="eastAsia"/>
              </w:rPr>
              <w:t>（提案者、対象メッセージ、新規項目</w:t>
            </w:r>
            <w:r w:rsidRPr="001831F6">
              <w:rPr>
                <w:rFonts w:hint="eastAsia"/>
              </w:rPr>
              <w:t>名称・摘要等を記載）</w:t>
            </w:r>
          </w:p>
          <w:p w14:paraId="5914F1C4" w14:textId="61AD1314" w:rsidR="00FE5EBB" w:rsidRPr="001831F6" w:rsidRDefault="00CC1BE6" w:rsidP="007C3AE4">
            <w:pPr>
              <w:spacing w:line="320" w:lineRule="exact"/>
            </w:pPr>
            <w:r w:rsidRPr="00CC1BE6">
              <w:rPr>
                <w:rFonts w:ascii="ＭＳ 明朝" w:hAnsi="Times New Roman" w:hint="eastAsia"/>
                <w:color w:val="000000"/>
              </w:rPr>
              <w:t>出来高・請求メッセージにおける出来高金額、請求金額算定方法(ABCD方式)の整理</w:t>
            </w:r>
          </w:p>
        </w:tc>
      </w:tr>
    </w:tbl>
    <w:p w14:paraId="785B3613"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FE5EBB" w:rsidRPr="00DD1DBF" w14:paraId="02F2F8A7" w14:textId="77777777" w:rsidTr="007C3AE4">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DD1DBF" w:rsidRDefault="00FE5EBB" w:rsidP="007C3AE4">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6764FC82" w14:textId="77777777" w:rsidR="00FE5EBB" w:rsidRPr="00DD1DBF" w:rsidRDefault="00FE5EBB" w:rsidP="007C3AE4">
            <w:pPr>
              <w:spacing w:line="280" w:lineRule="exact"/>
              <w:jc w:val="center"/>
            </w:pPr>
            <w:r w:rsidRPr="00DD1DBF">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2837E257" w14:textId="77777777" w:rsidR="00FE5EBB" w:rsidRPr="00DD1DBF" w:rsidRDefault="00FE5EBB" w:rsidP="007C3AE4">
            <w:pPr>
              <w:spacing w:line="280" w:lineRule="exact"/>
              <w:jc w:val="center"/>
            </w:pPr>
            <w:r w:rsidRPr="00DD1DBF">
              <w:rPr>
                <w:rFonts w:hint="eastAsia"/>
              </w:rPr>
              <w:t>指摘事項等</w:t>
            </w:r>
          </w:p>
        </w:tc>
      </w:tr>
      <w:tr w:rsidR="00FE5EBB" w:rsidRPr="008512DB" w14:paraId="63951655" w14:textId="77777777" w:rsidTr="007C3AE4">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D475CB" w:rsidRDefault="00FE5EBB" w:rsidP="007C3AE4">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4C2E3C62" w14:textId="77777777" w:rsidR="00FE5EBB" w:rsidRDefault="00FE5EBB" w:rsidP="007C3AE4">
            <w:pPr>
              <w:spacing w:line="280" w:lineRule="exact"/>
            </w:pPr>
            <w:r>
              <w:rPr>
                <w:rFonts w:hint="eastAsia"/>
              </w:rPr>
              <w:t>①実稼動しているシステムの改修度合</w:t>
            </w:r>
          </w:p>
          <w:p w14:paraId="24CF48DB" w14:textId="77777777" w:rsidR="00FE5EBB" w:rsidRPr="008512DB" w:rsidRDefault="00FE5EBB" w:rsidP="007C3AE4">
            <w:pPr>
              <w:spacing w:line="280" w:lineRule="exact"/>
              <w:rPr>
                <w:color w:val="0000FF"/>
              </w:rPr>
            </w:pPr>
          </w:p>
        </w:tc>
        <w:tc>
          <w:tcPr>
            <w:tcW w:w="871" w:type="dxa"/>
            <w:tcBorders>
              <w:top w:val="double" w:sz="4" w:space="0" w:color="auto"/>
              <w:left w:val="double" w:sz="4" w:space="0" w:color="auto"/>
            </w:tcBorders>
            <w:shd w:val="clear" w:color="auto" w:fill="auto"/>
          </w:tcPr>
          <w:p w14:paraId="3F2AB773" w14:textId="77777777" w:rsidR="00FE5EBB" w:rsidRPr="00BF363E" w:rsidRDefault="00FE5EBB" w:rsidP="007C3AE4">
            <w:pPr>
              <w:spacing w:line="280" w:lineRule="exact"/>
              <w:jc w:val="center"/>
            </w:pPr>
          </w:p>
          <w:p w14:paraId="64CC91F7" w14:textId="77777777" w:rsidR="00FE5EBB" w:rsidRPr="00BF363E" w:rsidRDefault="00FE5EBB" w:rsidP="007C3AE4">
            <w:pPr>
              <w:spacing w:line="280" w:lineRule="exact"/>
              <w:jc w:val="center"/>
            </w:pPr>
            <w:r w:rsidRPr="00BF363E">
              <w:rPr>
                <w:rFonts w:hint="eastAsia"/>
              </w:rPr>
              <w:t>△</w:t>
            </w:r>
          </w:p>
          <w:p w14:paraId="17088CBF" w14:textId="77777777" w:rsidR="00FE5EBB" w:rsidRPr="00BF363E" w:rsidRDefault="00FE5EBB" w:rsidP="007C3AE4">
            <w:pPr>
              <w:spacing w:line="280" w:lineRule="exact"/>
            </w:pPr>
          </w:p>
        </w:tc>
        <w:tc>
          <w:tcPr>
            <w:tcW w:w="4322" w:type="dxa"/>
            <w:tcBorders>
              <w:top w:val="double" w:sz="4" w:space="0" w:color="auto"/>
              <w:right w:val="single" w:sz="12" w:space="0" w:color="auto"/>
            </w:tcBorders>
            <w:shd w:val="clear" w:color="auto" w:fill="auto"/>
          </w:tcPr>
          <w:p w14:paraId="3E0C30F6" w14:textId="77777777" w:rsidR="00FE5EBB" w:rsidRPr="00BF363E" w:rsidRDefault="00FE5EBB" w:rsidP="007C3AE4">
            <w:pPr>
              <w:spacing w:line="280" w:lineRule="exact"/>
            </w:pPr>
            <w:r w:rsidRPr="00BF363E">
              <w:rPr>
                <w:rFonts w:hint="eastAsia"/>
              </w:rPr>
              <w:t>実稼動しているシステムの改修が必要である。</w:t>
            </w:r>
          </w:p>
          <w:p w14:paraId="74BF2255" w14:textId="77777777" w:rsidR="00FE5EBB" w:rsidRPr="00BF363E" w:rsidRDefault="00FE5EBB" w:rsidP="007C3AE4">
            <w:pPr>
              <w:spacing w:line="280" w:lineRule="exact"/>
            </w:pPr>
          </w:p>
        </w:tc>
      </w:tr>
      <w:tr w:rsidR="00FE5EBB" w:rsidRPr="008512DB" w14:paraId="49A48AF2" w14:textId="77777777" w:rsidTr="007C3AE4">
        <w:tc>
          <w:tcPr>
            <w:tcW w:w="1382" w:type="dxa"/>
            <w:vMerge/>
            <w:tcBorders>
              <w:left w:val="single" w:sz="12" w:space="0" w:color="auto"/>
              <w:right w:val="single" w:sz="4" w:space="0" w:color="auto"/>
            </w:tcBorders>
            <w:shd w:val="clear" w:color="auto" w:fill="auto"/>
          </w:tcPr>
          <w:p w14:paraId="698693AB"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6ADBEA53" w14:textId="77777777" w:rsidR="00FE5EBB" w:rsidRDefault="00FE5EBB" w:rsidP="007C3AE4">
            <w:pPr>
              <w:spacing w:line="280" w:lineRule="exact"/>
            </w:pPr>
            <w:r>
              <w:rPr>
                <w:rFonts w:hint="eastAsia"/>
              </w:rPr>
              <w:t>②業務の見直し、変更への影響度合</w:t>
            </w:r>
          </w:p>
          <w:p w14:paraId="11B95EE0"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0F79806F" w14:textId="77777777" w:rsidR="00FE5EBB" w:rsidRPr="00BF363E" w:rsidRDefault="00FE5EBB" w:rsidP="007C3AE4">
            <w:pPr>
              <w:spacing w:line="280" w:lineRule="exact"/>
              <w:jc w:val="center"/>
            </w:pPr>
          </w:p>
          <w:p w14:paraId="4340D99F" w14:textId="77777777" w:rsidR="00FE5EBB" w:rsidRPr="00BF363E" w:rsidRDefault="00FE5EBB" w:rsidP="007C3AE4">
            <w:pPr>
              <w:spacing w:line="280" w:lineRule="exact"/>
              <w:jc w:val="center"/>
            </w:pPr>
            <w:r w:rsidRPr="00BF363E">
              <w:rPr>
                <w:rFonts w:hint="eastAsia"/>
              </w:rPr>
              <w:t>○</w:t>
            </w:r>
          </w:p>
          <w:p w14:paraId="29E9848D"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7E8EDC40" w14:textId="77777777" w:rsidR="00FE5EBB" w:rsidRPr="00BF363E" w:rsidRDefault="00FE5EBB" w:rsidP="007C3AE4">
            <w:pPr>
              <w:spacing w:line="280" w:lineRule="exact"/>
            </w:pPr>
            <w:r w:rsidRPr="00BF363E">
              <w:rPr>
                <w:rFonts w:hint="eastAsia"/>
              </w:rPr>
              <w:t>従来業務からの変更は特に生じない。</w:t>
            </w:r>
          </w:p>
        </w:tc>
      </w:tr>
      <w:tr w:rsidR="00FE5EBB" w:rsidRPr="008512DB" w14:paraId="1C18C116" w14:textId="77777777" w:rsidTr="007C3AE4">
        <w:tc>
          <w:tcPr>
            <w:tcW w:w="1382" w:type="dxa"/>
            <w:vMerge/>
            <w:tcBorders>
              <w:left w:val="single" w:sz="12" w:space="0" w:color="auto"/>
              <w:right w:val="single" w:sz="4" w:space="0" w:color="auto"/>
            </w:tcBorders>
            <w:shd w:val="clear" w:color="auto" w:fill="auto"/>
          </w:tcPr>
          <w:p w14:paraId="48733DF4"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081CA3E5" w14:textId="77777777" w:rsidR="00FE5EBB" w:rsidRDefault="00FE5EBB" w:rsidP="007C3AE4">
            <w:pPr>
              <w:spacing w:line="280" w:lineRule="exact"/>
            </w:pPr>
            <w:r>
              <w:rPr>
                <w:rFonts w:hint="eastAsia"/>
              </w:rPr>
              <w:t>③いずれのユーザの負担が大きいか</w:t>
            </w:r>
          </w:p>
          <w:p w14:paraId="4DC82B08"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1327BD82" w14:textId="77777777" w:rsidR="00FE5EBB" w:rsidRPr="00BF363E" w:rsidRDefault="00FE5EBB" w:rsidP="007C3AE4">
            <w:pPr>
              <w:spacing w:line="280" w:lineRule="exact"/>
              <w:jc w:val="center"/>
            </w:pPr>
          </w:p>
          <w:p w14:paraId="769DD168" w14:textId="77777777" w:rsidR="00FE5EBB" w:rsidRPr="00BF363E" w:rsidRDefault="00FE5EBB" w:rsidP="007C3AE4">
            <w:pPr>
              <w:spacing w:line="280" w:lineRule="exact"/>
              <w:jc w:val="center"/>
            </w:pPr>
            <w:r w:rsidRPr="00BF363E">
              <w:rPr>
                <w:rFonts w:hint="eastAsia"/>
              </w:rPr>
              <w:t>△</w:t>
            </w:r>
          </w:p>
          <w:p w14:paraId="1F7770EE"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44340E63" w14:textId="77777777" w:rsidR="00FE5EBB" w:rsidRPr="00BF363E" w:rsidRDefault="00FE5EBB" w:rsidP="007C3AE4">
            <w:pPr>
              <w:spacing w:line="280" w:lineRule="exact"/>
            </w:pPr>
            <w:r w:rsidRPr="00BF363E">
              <w:rPr>
                <w:rFonts w:hint="eastAsia"/>
              </w:rPr>
              <w:t>発注者、受注者ともに、システムの改修が必要である。</w:t>
            </w:r>
          </w:p>
        </w:tc>
      </w:tr>
      <w:tr w:rsidR="00FE5EBB" w:rsidRPr="008512DB" w14:paraId="39276B27" w14:textId="77777777" w:rsidTr="007C3AE4">
        <w:tc>
          <w:tcPr>
            <w:tcW w:w="1382" w:type="dxa"/>
            <w:vMerge/>
            <w:tcBorders>
              <w:left w:val="single" w:sz="12" w:space="0" w:color="auto"/>
              <w:right w:val="single" w:sz="4" w:space="0" w:color="auto"/>
            </w:tcBorders>
            <w:shd w:val="clear" w:color="auto" w:fill="auto"/>
          </w:tcPr>
          <w:p w14:paraId="7CB429A7"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6AEE282" w14:textId="77777777" w:rsidR="00FE5EBB" w:rsidRPr="00305F93" w:rsidRDefault="00FE5EBB" w:rsidP="007C3AE4">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1E344BDA" w14:textId="77777777" w:rsidR="00FE5EBB" w:rsidRPr="00BF363E" w:rsidRDefault="00FE5EBB" w:rsidP="007C3AE4">
            <w:pPr>
              <w:spacing w:line="280" w:lineRule="exact"/>
              <w:jc w:val="center"/>
            </w:pPr>
          </w:p>
          <w:p w14:paraId="574EADA1" w14:textId="77777777" w:rsidR="00FE5EBB" w:rsidRPr="00BF363E" w:rsidRDefault="00FE5EBB" w:rsidP="007C3AE4">
            <w:pPr>
              <w:spacing w:line="280" w:lineRule="exact"/>
              <w:jc w:val="center"/>
            </w:pPr>
            <w:r w:rsidRPr="00BF363E">
              <w:rPr>
                <w:rFonts w:hint="eastAsia"/>
              </w:rPr>
              <w:t>○</w:t>
            </w:r>
          </w:p>
          <w:p w14:paraId="0067E59D"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2CE06FA2" w14:textId="77777777" w:rsidR="00FE5EBB" w:rsidRPr="00BF363E" w:rsidRDefault="00FE5EBB" w:rsidP="007C3AE4">
            <w:pPr>
              <w:spacing w:line="280" w:lineRule="exact"/>
            </w:pPr>
            <w:r w:rsidRPr="00BF363E">
              <w:rPr>
                <w:rFonts w:hint="eastAsia"/>
              </w:rPr>
              <w:t>及ぼす影響の範囲は明確化されている。</w:t>
            </w:r>
          </w:p>
        </w:tc>
      </w:tr>
      <w:tr w:rsidR="00FE5EBB" w:rsidRPr="008512DB" w14:paraId="37E86959" w14:textId="77777777" w:rsidTr="007C3AE4">
        <w:tc>
          <w:tcPr>
            <w:tcW w:w="1382" w:type="dxa"/>
            <w:vMerge/>
            <w:tcBorders>
              <w:left w:val="single" w:sz="12" w:space="0" w:color="auto"/>
              <w:right w:val="single" w:sz="4" w:space="0" w:color="auto"/>
            </w:tcBorders>
            <w:shd w:val="clear" w:color="auto" w:fill="auto"/>
          </w:tcPr>
          <w:p w14:paraId="38467C1A"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0313CF7C" w14:textId="77777777" w:rsidR="00FE5EBB" w:rsidRDefault="00FE5EBB" w:rsidP="007C3AE4">
            <w:pPr>
              <w:spacing w:line="280" w:lineRule="exact"/>
            </w:pPr>
            <w:r>
              <w:rPr>
                <w:rFonts w:hint="eastAsia"/>
              </w:rPr>
              <w:t>⑤即時の対応が可能か否か</w:t>
            </w:r>
          </w:p>
          <w:p w14:paraId="2A0B79F3"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15523813" w14:textId="77777777" w:rsidR="00FE5EBB" w:rsidRPr="00BF363E" w:rsidRDefault="00FE5EBB" w:rsidP="007C3AE4">
            <w:pPr>
              <w:spacing w:line="280" w:lineRule="exact"/>
              <w:jc w:val="center"/>
            </w:pPr>
          </w:p>
          <w:p w14:paraId="0E3DDE63" w14:textId="77777777" w:rsidR="00FE5EBB" w:rsidRPr="00BF363E" w:rsidRDefault="00FE5EBB" w:rsidP="007C3AE4">
            <w:pPr>
              <w:spacing w:line="280" w:lineRule="exact"/>
              <w:jc w:val="center"/>
            </w:pPr>
            <w:r w:rsidRPr="00BF363E">
              <w:rPr>
                <w:rFonts w:hint="eastAsia"/>
              </w:rPr>
              <w:t>△</w:t>
            </w:r>
          </w:p>
          <w:p w14:paraId="76893941"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096662C9" w14:textId="77777777" w:rsidR="00FE5EBB" w:rsidRPr="00BF363E" w:rsidRDefault="00FE5EBB" w:rsidP="007C3AE4">
            <w:pPr>
              <w:spacing w:line="280" w:lineRule="exact"/>
            </w:pPr>
            <w:r w:rsidRPr="00BF363E">
              <w:rPr>
                <w:rFonts w:hint="eastAsia"/>
              </w:rPr>
              <w:t>各</w:t>
            </w:r>
            <w:r w:rsidRPr="00BF363E">
              <w:rPr>
                <w:rFonts w:hint="eastAsia"/>
              </w:rPr>
              <w:t>EDI</w:t>
            </w:r>
            <w:r w:rsidRPr="00BF363E">
              <w:rPr>
                <w:rFonts w:hint="eastAsia"/>
              </w:rPr>
              <w:t>サービスおよびユーザ社内システムなどにて対応準備が整えられた後の対応となる。</w:t>
            </w:r>
          </w:p>
        </w:tc>
      </w:tr>
      <w:tr w:rsidR="00FE5EBB" w:rsidRPr="008512DB" w14:paraId="4CAE54A8" w14:textId="77777777" w:rsidTr="007C3AE4">
        <w:tc>
          <w:tcPr>
            <w:tcW w:w="1382" w:type="dxa"/>
            <w:vMerge/>
            <w:tcBorders>
              <w:left w:val="single" w:sz="12" w:space="0" w:color="auto"/>
              <w:right w:val="single" w:sz="4" w:space="0" w:color="auto"/>
            </w:tcBorders>
            <w:shd w:val="clear" w:color="auto" w:fill="auto"/>
          </w:tcPr>
          <w:p w14:paraId="6A1E5B3D"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99F202F" w14:textId="77777777" w:rsidR="00FE5EBB" w:rsidRDefault="00FE5EBB" w:rsidP="007C3AE4">
            <w:pPr>
              <w:spacing w:line="280" w:lineRule="exact"/>
            </w:pPr>
            <w:r>
              <w:rPr>
                <w:rFonts w:hint="eastAsia"/>
              </w:rPr>
              <w:t>⑥立場の違いなく対応が可能か否か</w:t>
            </w:r>
          </w:p>
          <w:p w14:paraId="58A26990"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69B8A5E2" w14:textId="77777777" w:rsidR="00FE5EBB" w:rsidRPr="00BF363E" w:rsidRDefault="00FE5EBB" w:rsidP="007C3AE4">
            <w:pPr>
              <w:spacing w:line="280" w:lineRule="exact"/>
              <w:jc w:val="center"/>
            </w:pPr>
          </w:p>
          <w:p w14:paraId="6BC0B082" w14:textId="77777777" w:rsidR="00FE5EBB" w:rsidRPr="00BF363E" w:rsidRDefault="00FE5EBB" w:rsidP="007C3AE4">
            <w:pPr>
              <w:spacing w:line="280" w:lineRule="exact"/>
              <w:jc w:val="center"/>
            </w:pPr>
            <w:r w:rsidRPr="00BF363E">
              <w:rPr>
                <w:rFonts w:hint="eastAsia"/>
              </w:rPr>
              <w:t>○</w:t>
            </w:r>
          </w:p>
          <w:p w14:paraId="5A404A29"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6F69E620" w14:textId="77777777" w:rsidR="00FE5EBB" w:rsidRPr="00BF363E" w:rsidRDefault="00FE5EBB" w:rsidP="007C3AE4">
            <w:pPr>
              <w:spacing w:line="280" w:lineRule="exact"/>
            </w:pPr>
            <w:r w:rsidRPr="00BF363E">
              <w:rPr>
                <w:rFonts w:hint="eastAsia"/>
              </w:rPr>
              <w:t>立場の違いによる対応の差異は特にない。</w:t>
            </w:r>
          </w:p>
        </w:tc>
      </w:tr>
      <w:tr w:rsidR="00FE5EBB" w:rsidRPr="008512DB" w14:paraId="192632B4" w14:textId="77777777" w:rsidTr="007C3AE4">
        <w:tc>
          <w:tcPr>
            <w:tcW w:w="1382" w:type="dxa"/>
            <w:vMerge w:val="restart"/>
            <w:tcBorders>
              <w:left w:val="single" w:sz="12" w:space="0" w:color="auto"/>
            </w:tcBorders>
            <w:shd w:val="clear" w:color="auto" w:fill="auto"/>
          </w:tcPr>
          <w:p w14:paraId="56F2949C" w14:textId="77777777" w:rsidR="00FE5EBB" w:rsidRPr="008512DB" w:rsidRDefault="00FE5EBB" w:rsidP="007C3AE4">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333C0DDF" w14:textId="77777777" w:rsidR="00FE5EBB" w:rsidRDefault="00FE5EBB" w:rsidP="007C3AE4">
            <w:pPr>
              <w:spacing w:line="280" w:lineRule="exact"/>
            </w:pPr>
            <w:r>
              <w:rPr>
                <w:rFonts w:hint="eastAsia"/>
              </w:rPr>
              <w:t>①他ユーザの賛同の有無</w:t>
            </w:r>
          </w:p>
          <w:p w14:paraId="21ECFEC1"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1BF5E451" w14:textId="77777777" w:rsidR="00FE5EBB" w:rsidRPr="00BF363E" w:rsidRDefault="00FE5EBB" w:rsidP="007C3AE4">
            <w:pPr>
              <w:spacing w:line="280" w:lineRule="exact"/>
              <w:jc w:val="center"/>
            </w:pPr>
          </w:p>
          <w:p w14:paraId="4344C5BA" w14:textId="77777777" w:rsidR="00FE5EBB" w:rsidRPr="00BF363E" w:rsidRDefault="00FE5EBB" w:rsidP="007C3AE4">
            <w:pPr>
              <w:spacing w:line="280" w:lineRule="exact"/>
              <w:jc w:val="center"/>
            </w:pPr>
            <w:r w:rsidRPr="00BF363E">
              <w:rPr>
                <w:rFonts w:hint="eastAsia"/>
              </w:rPr>
              <w:t>／</w:t>
            </w:r>
          </w:p>
          <w:p w14:paraId="4062434B"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14BC5C1B" w14:textId="77777777" w:rsidR="00FE5EBB" w:rsidRPr="00BF363E" w:rsidRDefault="00FE5EBB" w:rsidP="007C3AE4">
            <w:pPr>
              <w:spacing w:line="280" w:lineRule="exact"/>
            </w:pPr>
          </w:p>
        </w:tc>
      </w:tr>
      <w:tr w:rsidR="00FE5EBB" w:rsidRPr="008512DB" w14:paraId="3125DD36" w14:textId="77777777" w:rsidTr="007C3AE4">
        <w:tc>
          <w:tcPr>
            <w:tcW w:w="1382" w:type="dxa"/>
            <w:vMerge/>
            <w:tcBorders>
              <w:left w:val="single" w:sz="12" w:space="0" w:color="auto"/>
            </w:tcBorders>
            <w:shd w:val="clear" w:color="auto" w:fill="auto"/>
          </w:tcPr>
          <w:p w14:paraId="6973F463" w14:textId="77777777" w:rsidR="00FE5EBB" w:rsidRPr="008512DB" w:rsidRDefault="00FE5EBB" w:rsidP="007C3AE4">
            <w:pPr>
              <w:spacing w:line="280" w:lineRule="exact"/>
              <w:rPr>
                <w:color w:val="0000FF"/>
              </w:rPr>
            </w:pPr>
          </w:p>
        </w:tc>
        <w:tc>
          <w:tcPr>
            <w:tcW w:w="2136" w:type="dxa"/>
            <w:tcBorders>
              <w:right w:val="double" w:sz="4" w:space="0" w:color="auto"/>
            </w:tcBorders>
            <w:shd w:val="clear" w:color="auto" w:fill="auto"/>
          </w:tcPr>
          <w:p w14:paraId="2073615E" w14:textId="77777777" w:rsidR="00FE5EBB" w:rsidRDefault="00FE5EBB" w:rsidP="007C3AE4">
            <w:pPr>
              <w:spacing w:line="280" w:lineRule="exact"/>
            </w:pPr>
            <w:r>
              <w:rPr>
                <w:rFonts w:hint="eastAsia"/>
              </w:rPr>
              <w:t>②業務の変更による対応可否の検討有無</w:t>
            </w:r>
          </w:p>
          <w:p w14:paraId="056B201B" w14:textId="77777777" w:rsidR="00FE5EBB" w:rsidRPr="00FC4D75" w:rsidRDefault="00FE5EBB" w:rsidP="007C3AE4">
            <w:pPr>
              <w:spacing w:line="280" w:lineRule="exact"/>
            </w:pPr>
          </w:p>
        </w:tc>
        <w:tc>
          <w:tcPr>
            <w:tcW w:w="871" w:type="dxa"/>
            <w:tcBorders>
              <w:left w:val="double" w:sz="4" w:space="0" w:color="auto"/>
            </w:tcBorders>
            <w:shd w:val="clear" w:color="auto" w:fill="auto"/>
          </w:tcPr>
          <w:p w14:paraId="79BB4DD3" w14:textId="77777777" w:rsidR="00FE5EBB" w:rsidRPr="00BF363E" w:rsidRDefault="00FE5EBB" w:rsidP="007C3AE4">
            <w:pPr>
              <w:spacing w:line="280" w:lineRule="exact"/>
              <w:jc w:val="center"/>
            </w:pPr>
          </w:p>
          <w:p w14:paraId="21A58354" w14:textId="77777777" w:rsidR="00FE5EBB" w:rsidRPr="00BF363E" w:rsidRDefault="00FE5EBB" w:rsidP="007C3AE4">
            <w:pPr>
              <w:spacing w:line="280" w:lineRule="exact"/>
              <w:jc w:val="center"/>
            </w:pPr>
            <w:r w:rsidRPr="00BF363E">
              <w:rPr>
                <w:rFonts w:hint="eastAsia"/>
              </w:rPr>
              <w:t>／</w:t>
            </w:r>
          </w:p>
          <w:p w14:paraId="65ABE1BD"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0E0000A8" w14:textId="77777777" w:rsidR="00FE5EBB" w:rsidRPr="00BF363E" w:rsidRDefault="00FE5EBB" w:rsidP="007C3AE4">
            <w:pPr>
              <w:spacing w:line="280" w:lineRule="exact"/>
            </w:pPr>
          </w:p>
        </w:tc>
      </w:tr>
      <w:tr w:rsidR="00FE5EBB" w:rsidRPr="008512DB" w14:paraId="6AD17747" w14:textId="77777777" w:rsidTr="007C3AE4">
        <w:tc>
          <w:tcPr>
            <w:tcW w:w="1382" w:type="dxa"/>
            <w:tcBorders>
              <w:left w:val="single" w:sz="12" w:space="0" w:color="auto"/>
            </w:tcBorders>
            <w:shd w:val="clear" w:color="auto" w:fill="auto"/>
          </w:tcPr>
          <w:p w14:paraId="14A43297" w14:textId="77777777" w:rsidR="00FE5EBB" w:rsidRPr="003D6738" w:rsidRDefault="00FE5EBB" w:rsidP="007C3AE4">
            <w:pPr>
              <w:spacing w:line="280" w:lineRule="exact"/>
            </w:pPr>
            <w:r>
              <w:rPr>
                <w:rFonts w:hint="eastAsia"/>
              </w:rPr>
              <w:t>3.</w:t>
            </w:r>
            <w:r>
              <w:rPr>
                <w:rFonts w:hint="eastAsia"/>
              </w:rPr>
              <w:t>印刷要件</w:t>
            </w:r>
            <w:r w:rsidRPr="00DF54E3">
              <w:rPr>
                <w:rFonts w:hint="eastAsia"/>
              </w:rPr>
              <w:lastRenderedPageBreak/>
              <w:t>か</w:t>
            </w:r>
          </w:p>
        </w:tc>
        <w:tc>
          <w:tcPr>
            <w:tcW w:w="2136" w:type="dxa"/>
            <w:tcBorders>
              <w:right w:val="double" w:sz="4" w:space="0" w:color="auto"/>
            </w:tcBorders>
            <w:shd w:val="clear" w:color="auto" w:fill="auto"/>
          </w:tcPr>
          <w:p w14:paraId="7A3599C0" w14:textId="77777777" w:rsidR="00FE5EBB" w:rsidRDefault="00FE5EBB" w:rsidP="007C3AE4">
            <w:pPr>
              <w:spacing w:line="280" w:lineRule="exact"/>
            </w:pPr>
            <w:r>
              <w:rPr>
                <w:rFonts w:hint="eastAsia"/>
              </w:rPr>
              <w:lastRenderedPageBreak/>
              <w:t>①各社の帳票出力に</w:t>
            </w:r>
            <w:r>
              <w:rPr>
                <w:rFonts w:hint="eastAsia"/>
              </w:rPr>
              <w:lastRenderedPageBreak/>
              <w:t>依存する項目が否か</w:t>
            </w:r>
          </w:p>
          <w:p w14:paraId="75586537"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5B2FE298" w14:textId="77777777" w:rsidR="00FE5EBB" w:rsidRPr="00BF363E" w:rsidRDefault="00FE5EBB" w:rsidP="007C3AE4">
            <w:pPr>
              <w:spacing w:line="280" w:lineRule="exact"/>
              <w:jc w:val="center"/>
            </w:pPr>
          </w:p>
          <w:p w14:paraId="5714C58C" w14:textId="77777777" w:rsidR="00FE5EBB" w:rsidRPr="00BF363E" w:rsidRDefault="00FE5EBB" w:rsidP="007C3AE4">
            <w:pPr>
              <w:spacing w:line="280" w:lineRule="exact"/>
              <w:jc w:val="center"/>
            </w:pPr>
            <w:r w:rsidRPr="00BF363E">
              <w:rPr>
                <w:rFonts w:hint="eastAsia"/>
              </w:rPr>
              <w:lastRenderedPageBreak/>
              <w:t>△</w:t>
            </w:r>
          </w:p>
          <w:p w14:paraId="52EB6E04"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2CE86758" w14:textId="77777777" w:rsidR="00FE5EBB" w:rsidRPr="00BF363E" w:rsidRDefault="00FE5EBB" w:rsidP="007C3AE4">
            <w:pPr>
              <w:spacing w:line="280" w:lineRule="exact"/>
            </w:pPr>
            <w:r w:rsidRPr="00BF363E">
              <w:rPr>
                <w:rFonts w:hint="eastAsia"/>
              </w:rPr>
              <w:lastRenderedPageBreak/>
              <w:t>請求書の帳票出力レイアウトに変更を生じ</w:t>
            </w:r>
            <w:r w:rsidRPr="00BF363E">
              <w:rPr>
                <w:rFonts w:hint="eastAsia"/>
              </w:rPr>
              <w:lastRenderedPageBreak/>
              <w:t>るため、併せてシステム改修が必要である。</w:t>
            </w:r>
          </w:p>
        </w:tc>
      </w:tr>
      <w:tr w:rsidR="00FE5EBB" w:rsidRPr="008512DB" w14:paraId="1879F98D" w14:textId="77777777" w:rsidTr="007C3AE4">
        <w:tc>
          <w:tcPr>
            <w:tcW w:w="1382" w:type="dxa"/>
            <w:tcBorders>
              <w:left w:val="single" w:sz="12" w:space="0" w:color="auto"/>
            </w:tcBorders>
            <w:shd w:val="clear" w:color="auto" w:fill="auto"/>
          </w:tcPr>
          <w:p w14:paraId="00D9D69C" w14:textId="77777777" w:rsidR="00FE5EBB" w:rsidRPr="008512DB" w:rsidRDefault="00FE5EBB" w:rsidP="007C3AE4">
            <w:pPr>
              <w:spacing w:line="280" w:lineRule="exact"/>
              <w:rPr>
                <w:color w:val="0000FF"/>
              </w:rPr>
            </w:pPr>
            <w:r>
              <w:rPr>
                <w:rFonts w:hint="eastAsia"/>
              </w:rPr>
              <w:lastRenderedPageBreak/>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400ABCDE" w14:textId="77777777" w:rsidR="00FE5EBB" w:rsidRDefault="00FE5EBB" w:rsidP="007C3AE4">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76FC7234"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4DB62D3A" w14:textId="77777777" w:rsidR="00FE5EBB" w:rsidRPr="00BF363E" w:rsidRDefault="00FE5EBB" w:rsidP="007C3AE4">
            <w:pPr>
              <w:spacing w:line="280" w:lineRule="exact"/>
              <w:jc w:val="center"/>
            </w:pPr>
          </w:p>
          <w:p w14:paraId="70DFFC12" w14:textId="77777777" w:rsidR="000375C5" w:rsidRPr="00BF363E" w:rsidRDefault="000375C5" w:rsidP="000375C5">
            <w:pPr>
              <w:spacing w:line="280" w:lineRule="exact"/>
              <w:jc w:val="center"/>
            </w:pPr>
            <w:r w:rsidRPr="00BF363E">
              <w:rPr>
                <w:rFonts w:hint="eastAsia"/>
              </w:rPr>
              <w:t>／</w:t>
            </w:r>
          </w:p>
          <w:p w14:paraId="391D8633"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3CB21FC7" w14:textId="77777777" w:rsidR="00FE5EBB" w:rsidRPr="00BF363E" w:rsidRDefault="00FE5EBB" w:rsidP="007C3AE4">
            <w:pPr>
              <w:spacing w:line="280" w:lineRule="exact"/>
            </w:pPr>
            <w:r w:rsidRPr="00BF363E">
              <w:rPr>
                <w:rFonts w:hint="eastAsia"/>
              </w:rPr>
              <w:t>他項目での類似機能はない。</w:t>
            </w:r>
          </w:p>
        </w:tc>
      </w:tr>
      <w:tr w:rsidR="00FE5EBB" w:rsidRPr="002C6A6A" w14:paraId="31F24E5C" w14:textId="77777777" w:rsidTr="007C3AE4">
        <w:tc>
          <w:tcPr>
            <w:tcW w:w="1382" w:type="dxa"/>
            <w:vMerge w:val="restart"/>
            <w:tcBorders>
              <w:left w:val="single" w:sz="12" w:space="0" w:color="auto"/>
            </w:tcBorders>
            <w:shd w:val="clear" w:color="auto" w:fill="auto"/>
          </w:tcPr>
          <w:p w14:paraId="1A674B0D" w14:textId="77777777" w:rsidR="00FE5EBB" w:rsidRPr="002C6A6A" w:rsidRDefault="00FE5EBB" w:rsidP="007C3AE4">
            <w:pPr>
              <w:spacing w:line="280" w:lineRule="exact"/>
            </w:pPr>
            <w:r w:rsidRPr="002C6A6A">
              <w:rPr>
                <w:rFonts w:hint="eastAsia"/>
              </w:rPr>
              <w:t>5.</w:t>
            </w:r>
            <w:r w:rsidRPr="002C6A6A">
              <w:rPr>
                <w:rFonts w:hint="eastAsia"/>
              </w:rPr>
              <w:t>定義の明確化</w:t>
            </w:r>
          </w:p>
          <w:p w14:paraId="07B6E760" w14:textId="77777777" w:rsidR="00FE5EBB" w:rsidRPr="002C6A6A" w:rsidRDefault="00FE5EBB" w:rsidP="007C3AE4">
            <w:pPr>
              <w:spacing w:line="280" w:lineRule="exact"/>
            </w:pPr>
          </w:p>
        </w:tc>
        <w:tc>
          <w:tcPr>
            <w:tcW w:w="2136" w:type="dxa"/>
            <w:tcBorders>
              <w:right w:val="double" w:sz="4" w:space="0" w:color="auto"/>
            </w:tcBorders>
            <w:shd w:val="clear" w:color="auto" w:fill="auto"/>
          </w:tcPr>
          <w:p w14:paraId="0ED70374" w14:textId="77777777" w:rsidR="00FE5EBB" w:rsidRPr="002C6A6A" w:rsidRDefault="00FE5EBB" w:rsidP="007C3AE4">
            <w:pPr>
              <w:spacing w:line="280" w:lineRule="exact"/>
            </w:pPr>
            <w:r w:rsidRPr="002C6A6A">
              <w:rPr>
                <w:rFonts w:hint="eastAsia"/>
              </w:rPr>
              <w:t>①類似項目との違いは明確か</w:t>
            </w:r>
          </w:p>
          <w:p w14:paraId="69AC27BE" w14:textId="77777777" w:rsidR="00FE5EBB" w:rsidRPr="002C6A6A" w:rsidRDefault="00FE5EBB" w:rsidP="007C3AE4">
            <w:pPr>
              <w:spacing w:line="280" w:lineRule="exact"/>
            </w:pPr>
          </w:p>
        </w:tc>
        <w:tc>
          <w:tcPr>
            <w:tcW w:w="871" w:type="dxa"/>
            <w:tcBorders>
              <w:left w:val="double" w:sz="4" w:space="0" w:color="auto"/>
            </w:tcBorders>
            <w:shd w:val="clear" w:color="auto" w:fill="auto"/>
          </w:tcPr>
          <w:p w14:paraId="0C7DA37B" w14:textId="77777777" w:rsidR="00FE5EBB" w:rsidRPr="00BF363E" w:rsidRDefault="00FE5EBB" w:rsidP="007C3AE4">
            <w:pPr>
              <w:spacing w:line="280" w:lineRule="exact"/>
              <w:jc w:val="center"/>
            </w:pPr>
          </w:p>
          <w:p w14:paraId="7D8639EA" w14:textId="214C8852" w:rsidR="000375C5" w:rsidRPr="00BF363E" w:rsidRDefault="000375C5" w:rsidP="000375C5">
            <w:pPr>
              <w:spacing w:line="280" w:lineRule="exact"/>
              <w:jc w:val="center"/>
            </w:pPr>
            <w:r w:rsidRPr="00BF363E">
              <w:rPr>
                <w:rFonts w:hint="eastAsia"/>
              </w:rPr>
              <w:t>／</w:t>
            </w:r>
          </w:p>
          <w:p w14:paraId="413F2D82"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2FC19EB5" w14:textId="10166711" w:rsidR="00FE5EBB" w:rsidRPr="00BF363E" w:rsidRDefault="00FE5EBB" w:rsidP="007C3AE4">
            <w:pPr>
              <w:spacing w:line="280" w:lineRule="exact"/>
            </w:pPr>
          </w:p>
        </w:tc>
      </w:tr>
      <w:tr w:rsidR="00FE5EBB" w:rsidRPr="008512DB" w14:paraId="723C908F" w14:textId="77777777" w:rsidTr="007C3AE4">
        <w:tc>
          <w:tcPr>
            <w:tcW w:w="1382" w:type="dxa"/>
            <w:vMerge/>
            <w:tcBorders>
              <w:left w:val="single" w:sz="12" w:space="0" w:color="auto"/>
            </w:tcBorders>
            <w:shd w:val="clear" w:color="auto" w:fill="auto"/>
          </w:tcPr>
          <w:p w14:paraId="37B4F9A3" w14:textId="77777777" w:rsidR="00FE5EBB" w:rsidRPr="008512DB" w:rsidRDefault="00FE5EBB" w:rsidP="007C3AE4">
            <w:pPr>
              <w:spacing w:line="280" w:lineRule="exact"/>
              <w:rPr>
                <w:color w:val="FF0000"/>
              </w:rPr>
            </w:pPr>
          </w:p>
        </w:tc>
        <w:tc>
          <w:tcPr>
            <w:tcW w:w="2136" w:type="dxa"/>
            <w:tcBorders>
              <w:right w:val="double" w:sz="4" w:space="0" w:color="auto"/>
            </w:tcBorders>
            <w:shd w:val="clear" w:color="auto" w:fill="auto"/>
          </w:tcPr>
          <w:p w14:paraId="34D9B05E" w14:textId="77777777" w:rsidR="00FE5EBB" w:rsidRPr="008512DB" w:rsidRDefault="00FE5EBB" w:rsidP="007C3AE4">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1E4FCAEF" w14:textId="77777777" w:rsidR="00FE5EBB" w:rsidRPr="00BF363E" w:rsidRDefault="00FE5EBB" w:rsidP="007C3AE4">
            <w:pPr>
              <w:spacing w:line="280" w:lineRule="exact"/>
              <w:jc w:val="center"/>
            </w:pPr>
          </w:p>
          <w:p w14:paraId="762902EB" w14:textId="77777777" w:rsidR="00FE5EBB" w:rsidRPr="00BF363E" w:rsidRDefault="00FE5EBB" w:rsidP="007C3AE4">
            <w:pPr>
              <w:spacing w:line="280" w:lineRule="exact"/>
              <w:jc w:val="center"/>
            </w:pPr>
            <w:r w:rsidRPr="00BF363E">
              <w:rPr>
                <w:rFonts w:hint="eastAsia"/>
              </w:rPr>
              <w:t>／</w:t>
            </w:r>
          </w:p>
          <w:p w14:paraId="1E61F83F" w14:textId="77777777" w:rsidR="00FE5EBB" w:rsidRPr="00BF363E" w:rsidRDefault="00FE5EBB" w:rsidP="007C3AE4">
            <w:pPr>
              <w:spacing w:line="280" w:lineRule="exact"/>
            </w:pPr>
          </w:p>
        </w:tc>
        <w:tc>
          <w:tcPr>
            <w:tcW w:w="4322" w:type="dxa"/>
            <w:tcBorders>
              <w:right w:val="single" w:sz="12" w:space="0" w:color="auto"/>
            </w:tcBorders>
            <w:shd w:val="clear" w:color="auto" w:fill="auto"/>
          </w:tcPr>
          <w:p w14:paraId="2F7D3A91" w14:textId="77777777" w:rsidR="00FE5EBB" w:rsidRPr="00BF363E" w:rsidRDefault="00FE5EBB" w:rsidP="007C3AE4">
            <w:pPr>
              <w:spacing w:line="280" w:lineRule="exact"/>
            </w:pPr>
          </w:p>
        </w:tc>
      </w:tr>
      <w:tr w:rsidR="00FE5EBB" w:rsidRPr="008512DB" w14:paraId="6B54B1C2" w14:textId="77777777" w:rsidTr="007C3AE4">
        <w:tc>
          <w:tcPr>
            <w:tcW w:w="1382" w:type="dxa"/>
            <w:tcBorders>
              <w:left w:val="single" w:sz="12" w:space="0" w:color="auto"/>
              <w:bottom w:val="single" w:sz="12" w:space="0" w:color="auto"/>
            </w:tcBorders>
            <w:shd w:val="clear" w:color="auto" w:fill="auto"/>
          </w:tcPr>
          <w:p w14:paraId="1882AD85" w14:textId="77777777" w:rsidR="00FE5EBB" w:rsidRPr="008512DB" w:rsidRDefault="00FE5EBB" w:rsidP="007C3AE4">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68478C9F" w14:textId="77777777" w:rsidR="00FE5EBB" w:rsidRDefault="00FE5EBB" w:rsidP="007C3AE4">
            <w:pPr>
              <w:spacing w:line="280" w:lineRule="exact"/>
            </w:pPr>
            <w:r>
              <w:rPr>
                <w:rFonts w:hint="eastAsia"/>
              </w:rPr>
              <w:t>①即時対応の必要性の有無</w:t>
            </w:r>
          </w:p>
          <w:p w14:paraId="1BEAB0A4" w14:textId="77777777" w:rsidR="00FE5EBB" w:rsidRPr="008512DB" w:rsidRDefault="00FE5EBB" w:rsidP="007C3AE4">
            <w:pPr>
              <w:spacing w:line="280" w:lineRule="exact"/>
              <w:rPr>
                <w:color w:val="0000FF"/>
              </w:rPr>
            </w:pPr>
          </w:p>
        </w:tc>
        <w:tc>
          <w:tcPr>
            <w:tcW w:w="871" w:type="dxa"/>
            <w:tcBorders>
              <w:left w:val="double" w:sz="4" w:space="0" w:color="auto"/>
              <w:bottom w:val="single" w:sz="12" w:space="0" w:color="auto"/>
            </w:tcBorders>
            <w:shd w:val="clear" w:color="auto" w:fill="auto"/>
          </w:tcPr>
          <w:p w14:paraId="1587473E" w14:textId="77777777" w:rsidR="00FE5EBB" w:rsidRPr="00BF363E" w:rsidRDefault="00FE5EBB" w:rsidP="007C3AE4">
            <w:pPr>
              <w:spacing w:line="280" w:lineRule="exact"/>
              <w:jc w:val="center"/>
            </w:pPr>
          </w:p>
          <w:p w14:paraId="01C4C9D4" w14:textId="77777777" w:rsidR="00FE5EBB" w:rsidRPr="00BF363E" w:rsidRDefault="00FE5EBB" w:rsidP="007C3AE4">
            <w:pPr>
              <w:spacing w:line="280" w:lineRule="exact"/>
              <w:jc w:val="center"/>
            </w:pPr>
            <w:r w:rsidRPr="00BF363E">
              <w:rPr>
                <w:rFonts w:hint="eastAsia"/>
              </w:rPr>
              <w:t>△</w:t>
            </w:r>
          </w:p>
          <w:p w14:paraId="757F753F" w14:textId="77777777" w:rsidR="00FE5EBB" w:rsidRPr="00BF363E" w:rsidRDefault="00FE5EBB" w:rsidP="007C3AE4">
            <w:pPr>
              <w:spacing w:line="280" w:lineRule="exact"/>
            </w:pPr>
          </w:p>
        </w:tc>
        <w:tc>
          <w:tcPr>
            <w:tcW w:w="4322" w:type="dxa"/>
            <w:tcBorders>
              <w:bottom w:val="single" w:sz="12" w:space="0" w:color="auto"/>
              <w:right w:val="single" w:sz="12" w:space="0" w:color="auto"/>
            </w:tcBorders>
            <w:shd w:val="clear" w:color="auto" w:fill="auto"/>
          </w:tcPr>
          <w:p w14:paraId="35C1EAAD" w14:textId="388330A4" w:rsidR="00FE5EBB" w:rsidRPr="00BF363E" w:rsidRDefault="00FE5EBB" w:rsidP="007C3AE4">
            <w:pPr>
              <w:spacing w:line="280" w:lineRule="exact"/>
            </w:pPr>
            <w:r w:rsidRPr="00BF363E">
              <w:rPr>
                <w:rFonts w:hint="eastAsia"/>
              </w:rPr>
              <w:t>インボイス制度の施行に合わせて改修する必要があり、即時対応が必要となる。</w:t>
            </w:r>
          </w:p>
        </w:tc>
      </w:tr>
    </w:tbl>
    <w:p w14:paraId="2B34412F"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C14DE8" w14:paraId="21164160" w14:textId="77777777" w:rsidTr="007C3AE4">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C14DE8" w:rsidRDefault="00FE5EBB" w:rsidP="007C3AE4">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C14DE8" w:rsidRDefault="00FE5EBB" w:rsidP="007C3AE4">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306D1D85" w14:textId="1F45B476" w:rsidR="00C444DF" w:rsidRPr="00C444DF" w:rsidRDefault="00C444DF" w:rsidP="00C444DF">
            <w:pPr>
              <w:widowControl/>
              <w:jc w:val="left"/>
              <w:rPr>
                <w:kern w:val="0"/>
                <w:sz w:val="20"/>
                <w:szCs w:val="20"/>
              </w:rPr>
            </w:pPr>
            <w:r w:rsidRPr="00C444DF">
              <w:rPr>
                <w:kern w:val="0"/>
                <w:sz w:val="20"/>
                <w:szCs w:val="20"/>
              </w:rPr>
              <w:t xml:space="preserve">＜承認＞　</w:t>
            </w:r>
            <w:r w:rsidRPr="00C444DF">
              <w:rPr>
                <w:rFonts w:ascii="ＭＳ 明朝" w:hAnsi="ＭＳ 明朝" w:cs="ＭＳ 明朝" w:hint="eastAsia"/>
                <w:kern w:val="0"/>
                <w:sz w:val="20"/>
                <w:szCs w:val="20"/>
              </w:rPr>
              <w:t>※</w:t>
            </w:r>
            <w:r w:rsidRPr="00C444DF">
              <w:rPr>
                <w:kern w:val="0"/>
                <w:sz w:val="20"/>
                <w:szCs w:val="20"/>
              </w:rPr>
              <w:t>2020</w:t>
            </w:r>
            <w:r w:rsidRPr="00C444DF">
              <w:rPr>
                <w:kern w:val="0"/>
                <w:sz w:val="20"/>
                <w:szCs w:val="20"/>
              </w:rPr>
              <w:t>年度標準委員会第</w:t>
            </w:r>
            <w:r>
              <w:rPr>
                <w:rFonts w:hint="eastAsia"/>
                <w:kern w:val="0"/>
                <w:sz w:val="20"/>
                <w:szCs w:val="20"/>
              </w:rPr>
              <w:t>1</w:t>
            </w:r>
            <w:r w:rsidRPr="00C444DF">
              <w:rPr>
                <w:kern w:val="0"/>
                <w:sz w:val="20"/>
                <w:szCs w:val="20"/>
              </w:rPr>
              <w:t>回（</w:t>
            </w:r>
            <w:r w:rsidRPr="00C444DF">
              <w:rPr>
                <w:kern w:val="0"/>
                <w:sz w:val="20"/>
                <w:szCs w:val="20"/>
              </w:rPr>
              <w:t>202</w:t>
            </w:r>
            <w:r>
              <w:rPr>
                <w:rFonts w:hint="eastAsia"/>
                <w:kern w:val="0"/>
                <w:sz w:val="20"/>
                <w:szCs w:val="20"/>
              </w:rPr>
              <w:t>0</w:t>
            </w:r>
            <w:r w:rsidRPr="00C444DF">
              <w:rPr>
                <w:kern w:val="0"/>
                <w:sz w:val="20"/>
                <w:szCs w:val="20"/>
              </w:rPr>
              <w:t>/</w:t>
            </w:r>
            <w:r>
              <w:rPr>
                <w:rFonts w:hint="eastAsia"/>
                <w:kern w:val="0"/>
                <w:sz w:val="20"/>
                <w:szCs w:val="20"/>
              </w:rPr>
              <w:t>10</w:t>
            </w:r>
            <w:r w:rsidRPr="00C444DF">
              <w:rPr>
                <w:kern w:val="0"/>
                <w:sz w:val="20"/>
                <w:szCs w:val="20"/>
              </w:rPr>
              <w:t>/</w:t>
            </w:r>
            <w:r>
              <w:rPr>
                <w:rFonts w:hint="eastAsia"/>
                <w:kern w:val="0"/>
                <w:sz w:val="20"/>
                <w:szCs w:val="20"/>
              </w:rPr>
              <w:t>27</w:t>
            </w:r>
            <w:r w:rsidRPr="00C444DF">
              <w:rPr>
                <w:kern w:val="0"/>
                <w:sz w:val="20"/>
                <w:szCs w:val="20"/>
              </w:rPr>
              <w:t>)</w:t>
            </w:r>
            <w:r w:rsidRPr="00C444DF">
              <w:rPr>
                <w:kern w:val="0"/>
                <w:sz w:val="20"/>
                <w:szCs w:val="20"/>
              </w:rPr>
              <w:t>にて決定</w:t>
            </w:r>
          </w:p>
          <w:p w14:paraId="1158A1A3" w14:textId="1AA8FE1A" w:rsidR="00B21E9F" w:rsidRPr="00C444DF" w:rsidRDefault="00B21E9F" w:rsidP="00B21E9F">
            <w:pPr>
              <w:pStyle w:val="a"/>
              <w:numPr>
                <w:ilvl w:val="0"/>
                <w:numId w:val="0"/>
              </w:numPr>
              <w:rPr>
                <w:rFonts w:hint="eastAsia"/>
              </w:rPr>
            </w:pPr>
            <w:r w:rsidRPr="00C444DF">
              <w:rPr>
                <w:rFonts w:hint="eastAsia"/>
              </w:rPr>
              <w:t>下記対応をすることで、承認とされた。</w:t>
            </w:r>
          </w:p>
          <w:p w14:paraId="12AB09F5" w14:textId="06D0BFBE" w:rsidR="00B21E9F" w:rsidRDefault="00B21E9F" w:rsidP="00303898">
            <w:pPr>
              <w:pStyle w:val="a"/>
              <w:ind w:left="374"/>
              <w:rPr>
                <w:kern w:val="2"/>
                <w:sz w:val="21"/>
                <w:szCs w:val="21"/>
              </w:rPr>
            </w:pPr>
            <w:r>
              <w:t>[1314]</w:t>
            </w:r>
            <w:r>
              <w:rPr>
                <w:rFonts w:hint="eastAsia"/>
              </w:rPr>
              <w:t>請求完了区分コードのコード：</w:t>
            </w:r>
            <w:r>
              <w:t>8</w:t>
            </w:r>
            <w:r>
              <w:rPr>
                <w:rFonts w:hint="eastAsia"/>
              </w:rPr>
              <w:t>と</w:t>
            </w:r>
            <w:r>
              <w:t>9</w:t>
            </w:r>
            <w:r>
              <w:rPr>
                <w:rFonts w:hint="eastAsia"/>
              </w:rPr>
              <w:t>はどちらも契約最終回を示すため、資料</w:t>
            </w:r>
            <w:r>
              <w:t>2-1</w:t>
            </w:r>
            <w:r>
              <w:rPr>
                <w:rFonts w:hint="eastAsia"/>
              </w:rPr>
              <w:t>、資料</w:t>
            </w:r>
            <w:r>
              <w:t>2-2</w:t>
            </w:r>
            <w:r>
              <w:rPr>
                <w:rFonts w:hint="eastAsia"/>
              </w:rPr>
              <w:t>の</w:t>
            </w:r>
            <w:r>
              <w:t>ABCD</w:t>
            </w:r>
            <w:r>
              <w:rPr>
                <w:rFonts w:hint="eastAsia"/>
              </w:rPr>
              <w:t>計算部分について、契約最終回は、</w:t>
            </w:r>
            <w:r>
              <w:t>[1314]</w:t>
            </w:r>
            <w:r>
              <w:rPr>
                <w:rFonts w:hint="eastAsia"/>
              </w:rPr>
              <w:t>請求完了区分コードのコード：</w:t>
            </w:r>
            <w:r>
              <w:t>9</w:t>
            </w:r>
            <w:r>
              <w:rPr>
                <w:rFonts w:hint="eastAsia"/>
              </w:rPr>
              <w:t>に加えて、コード：</w:t>
            </w:r>
            <w:r>
              <w:t>8</w:t>
            </w:r>
            <w:r>
              <w:rPr>
                <w:rFonts w:hint="eastAsia"/>
              </w:rPr>
              <w:t>も対象とするように修正する。</w:t>
            </w:r>
          </w:p>
          <w:p w14:paraId="5F098779" w14:textId="77777777" w:rsidR="00FE5EBB" w:rsidRPr="00B21E9F" w:rsidRDefault="00FE5EBB" w:rsidP="007C3AE4">
            <w:pPr>
              <w:spacing w:line="320" w:lineRule="exact"/>
            </w:pPr>
          </w:p>
          <w:p w14:paraId="6ECBF22B" w14:textId="77777777" w:rsidR="00FE5EBB" w:rsidRPr="00C14DE8" w:rsidRDefault="00FE5EBB" w:rsidP="007C3AE4">
            <w:pPr>
              <w:spacing w:line="320" w:lineRule="exact"/>
            </w:pPr>
          </w:p>
        </w:tc>
      </w:tr>
      <w:tr w:rsidR="00FE5EBB" w:rsidRPr="00C14DE8" w14:paraId="329F7954" w14:textId="77777777" w:rsidTr="007C3AE4">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C14DE8" w:rsidRDefault="00FE5EBB" w:rsidP="007C3AE4">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C14DE8" w:rsidRDefault="00FE5EBB" w:rsidP="007C3AE4">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7A084724" w14:textId="77777777" w:rsidR="00FE5EBB" w:rsidRPr="00C14DE8" w:rsidRDefault="00FE5EBB" w:rsidP="007C3AE4">
            <w:pPr>
              <w:spacing w:line="320" w:lineRule="exact"/>
            </w:pPr>
          </w:p>
          <w:p w14:paraId="2A9E31B5" w14:textId="77777777" w:rsidR="00FE5EBB" w:rsidRPr="00C14DE8" w:rsidRDefault="00FE5EBB" w:rsidP="007C3AE4">
            <w:pPr>
              <w:spacing w:line="320" w:lineRule="exact"/>
            </w:pPr>
          </w:p>
          <w:p w14:paraId="11E5A960" w14:textId="77777777" w:rsidR="00FE5EBB" w:rsidRPr="00C14DE8" w:rsidRDefault="00FE5EBB" w:rsidP="007C3AE4">
            <w:pPr>
              <w:spacing w:line="320" w:lineRule="exact"/>
            </w:pPr>
          </w:p>
        </w:tc>
      </w:tr>
    </w:tbl>
    <w:p w14:paraId="2AFE60DC" w14:textId="77777777" w:rsidR="00FE5EBB" w:rsidRPr="00B7578B"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B7578B" w14:paraId="56046ED4" w14:textId="77777777" w:rsidTr="007C3AE4">
        <w:trPr>
          <w:trHeight w:val="705"/>
          <w:jc w:val="center"/>
        </w:trPr>
        <w:tc>
          <w:tcPr>
            <w:tcW w:w="7491" w:type="dxa"/>
          </w:tcPr>
          <w:p w14:paraId="7BD6AD7D" w14:textId="77777777" w:rsidR="00FE5EBB" w:rsidRPr="00C14DE8" w:rsidRDefault="00FE5EBB" w:rsidP="007C3AE4">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75CA7EE1"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○：問題なし</w:t>
            </w:r>
          </w:p>
          <w:p w14:paraId="74728249"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67FD10CB"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／：対象外／該当しない</w:t>
            </w:r>
          </w:p>
          <w:p w14:paraId="727A39B3" w14:textId="77777777" w:rsidR="00FE5EBB" w:rsidRPr="00B7578B" w:rsidRDefault="00FE5EBB" w:rsidP="007C3AE4">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031C9CF3" w14:textId="77777777" w:rsidR="00FE5EBB" w:rsidRDefault="00FE5EBB" w:rsidP="00FE5EBB">
      <w:pPr>
        <w:spacing w:line="300" w:lineRule="exact"/>
        <w:rPr>
          <w:rFonts w:ascii="ＭＳ Ｐゴシック" w:eastAsia="ＭＳ Ｐゴシック" w:hAnsi="ＭＳ Ｐゴシック"/>
          <w:b/>
        </w:rPr>
      </w:pPr>
    </w:p>
    <w:p w14:paraId="7BBDD943" w14:textId="77777777" w:rsidR="00FE5EBB" w:rsidRPr="00C972EB" w:rsidRDefault="00FE5EBB" w:rsidP="00FE5EBB">
      <w:pPr>
        <w:spacing w:line="300" w:lineRule="exact"/>
        <w:rPr>
          <w:rFonts w:ascii="ＭＳ Ｐゴシック" w:eastAsia="ＭＳ Ｐゴシック" w:hAnsi="ＭＳ Ｐゴシック"/>
          <w:b/>
        </w:rPr>
      </w:pPr>
    </w:p>
    <w:p w14:paraId="0FC860DE" w14:textId="77777777" w:rsidR="008611AE" w:rsidRPr="00FE5EBB" w:rsidRDefault="008611AE">
      <w:pPr>
        <w:widowControl/>
        <w:jc w:val="left"/>
        <w:rPr>
          <w:rFonts w:ascii="ＭＳ 明朝" w:hAnsi="Times New Roman"/>
          <w:color w:val="000000"/>
        </w:rPr>
      </w:pPr>
    </w:p>
    <w:sectPr w:rsidR="008611AE" w:rsidRPr="00FE5EBB" w:rsidSect="00FD6590">
      <w:headerReference w:type="even" r:id="rId10"/>
      <w:headerReference w:type="default" r:id="rId11"/>
      <w:footerReference w:type="even" r:id="rId12"/>
      <w:footerReference w:type="default" r:id="rId13"/>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D8C4" w14:textId="77777777" w:rsidR="00E03208" w:rsidRDefault="00E03208">
      <w:r>
        <w:separator/>
      </w:r>
    </w:p>
  </w:endnote>
  <w:endnote w:type="continuationSeparator" w:id="0">
    <w:p w14:paraId="3C2D2D99" w14:textId="77777777" w:rsidR="00E03208" w:rsidRDefault="00E0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77777777" w:rsidR="00EE4349" w:rsidRDefault="00EE434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43B86402" w14:textId="77777777" w:rsidR="00EE4349" w:rsidRDefault="00EE4349" w:rsidP="000D2A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4B7AEBE6" w:rsidR="00EE4349" w:rsidRDefault="00EE4349" w:rsidP="007879C2">
    <w:pPr>
      <w:pStyle w:val="a4"/>
      <w:framePr w:wrap="around" w:vAnchor="text" w:hAnchor="margin" w:xAlign="center" w:y="1"/>
      <w:rPr>
        <w:rStyle w:val="a5"/>
      </w:rPr>
    </w:pPr>
    <w:r>
      <w:rPr>
        <w:rStyle w:val="a5"/>
        <w:rFonts w:ascii="ＭＳ Ｐゴシック" w:eastAsia="ＭＳ Ｐゴシック" w:hAnsi="ＭＳ Ｐゴシック"/>
      </w:rPr>
      <w:fldChar w:fldCharType="begin"/>
    </w:r>
    <w:r>
      <w:rPr>
        <w:rStyle w:val="a5"/>
        <w:rFonts w:ascii="ＭＳ Ｐゴシック" w:eastAsia="ＭＳ Ｐゴシック" w:hAnsi="ＭＳ Ｐゴシック"/>
      </w:rPr>
      <w:instrText xml:space="preserve">PAGE  </w:instrText>
    </w:r>
    <w:r>
      <w:rPr>
        <w:rStyle w:val="a5"/>
        <w:rFonts w:ascii="ＭＳ Ｐゴシック" w:eastAsia="ＭＳ Ｐゴシック" w:hAnsi="ＭＳ Ｐゴシック"/>
      </w:rPr>
      <w:fldChar w:fldCharType="separate"/>
    </w:r>
    <w:r w:rsidR="00E77906">
      <w:rPr>
        <w:rStyle w:val="a5"/>
        <w:rFonts w:ascii="ＭＳ Ｐゴシック" w:eastAsia="ＭＳ Ｐゴシック" w:hAnsi="ＭＳ Ｐゴシック"/>
        <w:noProof/>
      </w:rPr>
      <w:t>3</w:t>
    </w:r>
    <w:r>
      <w:rPr>
        <w:rStyle w:val="a5"/>
        <w:rFonts w:ascii="ＭＳ Ｐゴシック" w:eastAsia="ＭＳ Ｐゴシック" w:hAnsi="ＭＳ Ｐゴシック"/>
      </w:rPr>
      <w:fldChar w:fldCharType="end"/>
    </w:r>
  </w:p>
  <w:p w14:paraId="51F700C5" w14:textId="77777777" w:rsidR="00EE4349" w:rsidRDefault="00EE43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C54E" w14:textId="77777777" w:rsidR="00E03208" w:rsidRDefault="00E03208">
      <w:r>
        <w:separator/>
      </w:r>
    </w:p>
  </w:footnote>
  <w:footnote w:type="continuationSeparator" w:id="0">
    <w:p w14:paraId="11B6A992" w14:textId="77777777" w:rsidR="00E03208" w:rsidRDefault="00E0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EE4349" w:rsidRPr="003D7E8C" w:rsidRDefault="00EE4349">
    <w:pPr>
      <w:pStyle w:val="a6"/>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21E3" w14:textId="3140BC48" w:rsidR="00104ADC" w:rsidRPr="00104ADC" w:rsidRDefault="00104ADC" w:rsidP="00104ADC">
    <w:pPr>
      <w:pStyle w:val="a6"/>
      <w:jc w:val="right"/>
      <w:rPr>
        <w:szCs w:val="21"/>
      </w:rPr>
    </w:pPr>
    <w:r w:rsidRPr="00104ADC">
      <w:rPr>
        <w:rFonts w:hint="eastAsia"/>
        <w:szCs w:val="21"/>
      </w:rPr>
      <w:t>202</w:t>
    </w:r>
    <w:r w:rsidR="00B91C6B">
      <w:rPr>
        <w:rFonts w:hint="eastAsia"/>
        <w:szCs w:val="21"/>
      </w:rPr>
      <w:t>1</w:t>
    </w:r>
    <w:r w:rsidRPr="00104ADC">
      <w:rPr>
        <w:rFonts w:hint="eastAsia"/>
        <w:szCs w:val="21"/>
      </w:rPr>
      <w:t>年度情報化評議会</w:t>
    </w:r>
    <w:r w:rsidRPr="00104ADC">
      <w:rPr>
        <w:rFonts w:hint="eastAsia"/>
        <w:szCs w:val="21"/>
      </w:rPr>
      <w:t>(CI-NET)</w:t>
    </w:r>
    <w:r w:rsidRPr="00104ADC">
      <w:rPr>
        <w:rFonts w:hint="eastAsia"/>
        <w:szCs w:val="21"/>
      </w:rPr>
      <w:t xml:space="preserve">　標準委員会　第</w:t>
    </w:r>
    <w:r w:rsidR="00B91C6B">
      <w:rPr>
        <w:rFonts w:hint="eastAsia"/>
        <w:szCs w:val="21"/>
      </w:rPr>
      <w:t>●</w:t>
    </w:r>
    <w:r w:rsidRPr="00104ADC">
      <w:rPr>
        <w:rFonts w:hint="eastAsia"/>
        <w:szCs w:val="21"/>
      </w:rPr>
      <w:t>回　資料</w:t>
    </w:r>
    <w:r w:rsidR="00B91C6B">
      <w:rPr>
        <w:rFonts w:hint="eastAsia"/>
        <w:szCs w:val="21"/>
      </w:rPr>
      <w:t>●</w:t>
    </w:r>
  </w:p>
  <w:p w14:paraId="28C4996C" w14:textId="6DC0F7E1" w:rsidR="00EE4349" w:rsidRPr="00104ADC" w:rsidRDefault="00104ADC" w:rsidP="00104ADC">
    <w:pPr>
      <w:pStyle w:val="a6"/>
      <w:jc w:val="right"/>
    </w:pPr>
    <w:r w:rsidRPr="00104ADC">
      <w:rPr>
        <w:rFonts w:hint="eastAsia"/>
        <w:szCs w:val="21"/>
      </w:rPr>
      <w:t>202</w:t>
    </w:r>
    <w:r w:rsidR="00B91C6B">
      <w:rPr>
        <w:rFonts w:hint="eastAsia"/>
        <w:szCs w:val="21"/>
      </w:rPr>
      <w:t>1</w:t>
    </w:r>
    <w:r w:rsidRPr="00104ADC">
      <w:rPr>
        <w:rFonts w:hint="eastAsia"/>
        <w:szCs w:val="21"/>
      </w:rPr>
      <w:t>年</w:t>
    </w:r>
    <w:r w:rsidR="00B91C6B">
      <w:rPr>
        <w:rFonts w:hint="eastAsia"/>
        <w:szCs w:val="21"/>
      </w:rPr>
      <w:t>●</w:t>
    </w:r>
    <w:r w:rsidRPr="00104ADC">
      <w:rPr>
        <w:rFonts w:hint="eastAsia"/>
        <w:szCs w:val="21"/>
      </w:rPr>
      <w:t>月</w:t>
    </w:r>
    <w:r w:rsidR="00B91C6B">
      <w:rPr>
        <w:rFonts w:hint="eastAsia"/>
        <w:szCs w:val="21"/>
      </w:rPr>
      <w:t>●</w:t>
    </w:r>
    <w:r w:rsidRPr="00104ADC">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4"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4643495C"/>
    <w:multiLevelType w:val="hybridMultilevel"/>
    <w:tmpl w:val="176625EC"/>
    <w:lvl w:ilvl="0" w:tplc="BD7A83A0">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96179"/>
    <w:multiLevelType w:val="hybridMultilevel"/>
    <w:tmpl w:val="E2F687EA"/>
    <w:lvl w:ilvl="0" w:tplc="B7E2006E">
      <w:numFmt w:val="bullet"/>
      <w:pStyle w:val="a"/>
      <w:lvlText w:val="・"/>
      <w:lvlJc w:val="left"/>
      <w:pPr>
        <w:ind w:left="660" w:hanging="420"/>
      </w:pPr>
      <w:rPr>
        <w:rFonts w:ascii="ＭＳ 明朝" w:eastAsia="ＭＳ 明朝" w:hAnsi="ＭＳ 明朝" w:cs="Times New Roman" w:hint="eastAsia"/>
        <w:position w:val="0"/>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9"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9"/>
  </w:num>
  <w:num w:numId="4">
    <w:abstractNumId w:val="0"/>
  </w:num>
  <w:num w:numId="5">
    <w:abstractNumId w:val="4"/>
  </w:num>
  <w:num w:numId="6">
    <w:abstractNumId w:val="3"/>
  </w:num>
  <w:num w:numId="7">
    <w:abstractNumId w:val="6"/>
  </w:num>
  <w:num w:numId="8">
    <w:abstractNumId w:val="7"/>
  </w:num>
  <w:num w:numId="9">
    <w:abstractNumId w:val="5"/>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7E4"/>
    <w:rsid w:val="000000F5"/>
    <w:rsid w:val="00000AD6"/>
    <w:rsid w:val="00000E3A"/>
    <w:rsid w:val="00003106"/>
    <w:rsid w:val="00006D17"/>
    <w:rsid w:val="000103DF"/>
    <w:rsid w:val="000136D9"/>
    <w:rsid w:val="00013E3B"/>
    <w:rsid w:val="00014841"/>
    <w:rsid w:val="00016451"/>
    <w:rsid w:val="00020E0B"/>
    <w:rsid w:val="00022F2A"/>
    <w:rsid w:val="00023913"/>
    <w:rsid w:val="00024A94"/>
    <w:rsid w:val="00025695"/>
    <w:rsid w:val="00025B99"/>
    <w:rsid w:val="00030F3B"/>
    <w:rsid w:val="00032767"/>
    <w:rsid w:val="00032855"/>
    <w:rsid w:val="00036365"/>
    <w:rsid w:val="000373A5"/>
    <w:rsid w:val="000375C5"/>
    <w:rsid w:val="00041593"/>
    <w:rsid w:val="00052236"/>
    <w:rsid w:val="00053FBF"/>
    <w:rsid w:val="000621F4"/>
    <w:rsid w:val="00064E97"/>
    <w:rsid w:val="000706A5"/>
    <w:rsid w:val="000748BA"/>
    <w:rsid w:val="00075B7C"/>
    <w:rsid w:val="000805D5"/>
    <w:rsid w:val="00082C30"/>
    <w:rsid w:val="000831F4"/>
    <w:rsid w:val="00086525"/>
    <w:rsid w:val="00086ABD"/>
    <w:rsid w:val="00096697"/>
    <w:rsid w:val="00097D37"/>
    <w:rsid w:val="000A111D"/>
    <w:rsid w:val="000A234B"/>
    <w:rsid w:val="000A2D75"/>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A24"/>
    <w:rsid w:val="000F7969"/>
    <w:rsid w:val="0010217F"/>
    <w:rsid w:val="00104ADC"/>
    <w:rsid w:val="00111350"/>
    <w:rsid w:val="0011180F"/>
    <w:rsid w:val="001120A6"/>
    <w:rsid w:val="00112496"/>
    <w:rsid w:val="0011523C"/>
    <w:rsid w:val="001176BD"/>
    <w:rsid w:val="00117F40"/>
    <w:rsid w:val="00120D7B"/>
    <w:rsid w:val="0012102D"/>
    <w:rsid w:val="0012150A"/>
    <w:rsid w:val="00121D79"/>
    <w:rsid w:val="00124BAE"/>
    <w:rsid w:val="001251CA"/>
    <w:rsid w:val="001252E0"/>
    <w:rsid w:val="00125E54"/>
    <w:rsid w:val="00126AE7"/>
    <w:rsid w:val="00127E72"/>
    <w:rsid w:val="001300AC"/>
    <w:rsid w:val="00131C45"/>
    <w:rsid w:val="00133066"/>
    <w:rsid w:val="00136E40"/>
    <w:rsid w:val="00142E5C"/>
    <w:rsid w:val="0014331E"/>
    <w:rsid w:val="00147DB5"/>
    <w:rsid w:val="00150D31"/>
    <w:rsid w:val="00153989"/>
    <w:rsid w:val="00155D1B"/>
    <w:rsid w:val="0015636D"/>
    <w:rsid w:val="00157008"/>
    <w:rsid w:val="00160870"/>
    <w:rsid w:val="00160AE9"/>
    <w:rsid w:val="00161F9E"/>
    <w:rsid w:val="001651E9"/>
    <w:rsid w:val="001655A6"/>
    <w:rsid w:val="00166540"/>
    <w:rsid w:val="001724F3"/>
    <w:rsid w:val="001758CD"/>
    <w:rsid w:val="00183941"/>
    <w:rsid w:val="00183E7F"/>
    <w:rsid w:val="001850F7"/>
    <w:rsid w:val="00186017"/>
    <w:rsid w:val="001865A5"/>
    <w:rsid w:val="00190583"/>
    <w:rsid w:val="00190A94"/>
    <w:rsid w:val="00191F13"/>
    <w:rsid w:val="00195DAF"/>
    <w:rsid w:val="001A0603"/>
    <w:rsid w:val="001A0D5A"/>
    <w:rsid w:val="001A2C7E"/>
    <w:rsid w:val="001A57FF"/>
    <w:rsid w:val="001A78BB"/>
    <w:rsid w:val="001B047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1F694D"/>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0999"/>
    <w:rsid w:val="002324D7"/>
    <w:rsid w:val="0023290B"/>
    <w:rsid w:val="0023322F"/>
    <w:rsid w:val="00233E24"/>
    <w:rsid w:val="00234E65"/>
    <w:rsid w:val="00234ED7"/>
    <w:rsid w:val="00236123"/>
    <w:rsid w:val="002443F2"/>
    <w:rsid w:val="00250A6D"/>
    <w:rsid w:val="00252322"/>
    <w:rsid w:val="0025561E"/>
    <w:rsid w:val="00257760"/>
    <w:rsid w:val="00261260"/>
    <w:rsid w:val="002613D2"/>
    <w:rsid w:val="00263B7D"/>
    <w:rsid w:val="00264BD0"/>
    <w:rsid w:val="00265602"/>
    <w:rsid w:val="00267DDA"/>
    <w:rsid w:val="0027025A"/>
    <w:rsid w:val="00271120"/>
    <w:rsid w:val="00271BF8"/>
    <w:rsid w:val="00272A88"/>
    <w:rsid w:val="00272D02"/>
    <w:rsid w:val="002765E9"/>
    <w:rsid w:val="0027713B"/>
    <w:rsid w:val="00282528"/>
    <w:rsid w:val="002873C9"/>
    <w:rsid w:val="002900BC"/>
    <w:rsid w:val="002915C8"/>
    <w:rsid w:val="00292F34"/>
    <w:rsid w:val="00296441"/>
    <w:rsid w:val="00297F23"/>
    <w:rsid w:val="002A0889"/>
    <w:rsid w:val="002A5431"/>
    <w:rsid w:val="002A6572"/>
    <w:rsid w:val="002A6A9E"/>
    <w:rsid w:val="002A7ABE"/>
    <w:rsid w:val="002B0F2F"/>
    <w:rsid w:val="002B1149"/>
    <w:rsid w:val="002B3B2A"/>
    <w:rsid w:val="002B7F7E"/>
    <w:rsid w:val="002C379B"/>
    <w:rsid w:val="002C4952"/>
    <w:rsid w:val="002D1DB8"/>
    <w:rsid w:val="002D2465"/>
    <w:rsid w:val="002D2FB4"/>
    <w:rsid w:val="002D2FC8"/>
    <w:rsid w:val="002D4BEB"/>
    <w:rsid w:val="002E227E"/>
    <w:rsid w:val="002E28F5"/>
    <w:rsid w:val="002E54C1"/>
    <w:rsid w:val="002E5C30"/>
    <w:rsid w:val="002E7568"/>
    <w:rsid w:val="002E7664"/>
    <w:rsid w:val="002F1E16"/>
    <w:rsid w:val="002F2D8C"/>
    <w:rsid w:val="002F4925"/>
    <w:rsid w:val="002F6F8F"/>
    <w:rsid w:val="00300ACD"/>
    <w:rsid w:val="00303898"/>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0BC5"/>
    <w:rsid w:val="00342699"/>
    <w:rsid w:val="00343DA4"/>
    <w:rsid w:val="00346545"/>
    <w:rsid w:val="003509F6"/>
    <w:rsid w:val="003531FC"/>
    <w:rsid w:val="00353752"/>
    <w:rsid w:val="00353F83"/>
    <w:rsid w:val="003571BE"/>
    <w:rsid w:val="00360AB1"/>
    <w:rsid w:val="00361002"/>
    <w:rsid w:val="00361117"/>
    <w:rsid w:val="003642ED"/>
    <w:rsid w:val="00364480"/>
    <w:rsid w:val="00371EBB"/>
    <w:rsid w:val="003730D0"/>
    <w:rsid w:val="00375D00"/>
    <w:rsid w:val="00375D29"/>
    <w:rsid w:val="00381268"/>
    <w:rsid w:val="0038167A"/>
    <w:rsid w:val="0038279B"/>
    <w:rsid w:val="00391F35"/>
    <w:rsid w:val="00392B70"/>
    <w:rsid w:val="003948BF"/>
    <w:rsid w:val="00395CE3"/>
    <w:rsid w:val="003A433E"/>
    <w:rsid w:val="003A595B"/>
    <w:rsid w:val="003A6E36"/>
    <w:rsid w:val="003A7D2E"/>
    <w:rsid w:val="003B0CCC"/>
    <w:rsid w:val="003B200B"/>
    <w:rsid w:val="003B44A8"/>
    <w:rsid w:val="003B4DAF"/>
    <w:rsid w:val="003C18C6"/>
    <w:rsid w:val="003C1AC9"/>
    <w:rsid w:val="003C468E"/>
    <w:rsid w:val="003C4DAB"/>
    <w:rsid w:val="003D070C"/>
    <w:rsid w:val="003D2AD7"/>
    <w:rsid w:val="003D3FE3"/>
    <w:rsid w:val="003D44AA"/>
    <w:rsid w:val="003D7E8C"/>
    <w:rsid w:val="003E0AB1"/>
    <w:rsid w:val="003E12B9"/>
    <w:rsid w:val="003E3028"/>
    <w:rsid w:val="003E6E32"/>
    <w:rsid w:val="003F1C15"/>
    <w:rsid w:val="00401B85"/>
    <w:rsid w:val="00403309"/>
    <w:rsid w:val="0040371B"/>
    <w:rsid w:val="004078F6"/>
    <w:rsid w:val="004119A0"/>
    <w:rsid w:val="00416403"/>
    <w:rsid w:val="00421436"/>
    <w:rsid w:val="004234B3"/>
    <w:rsid w:val="00425818"/>
    <w:rsid w:val="00426224"/>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56730"/>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5622"/>
    <w:rsid w:val="004C6F16"/>
    <w:rsid w:val="004C7334"/>
    <w:rsid w:val="004D1FB5"/>
    <w:rsid w:val="004D334F"/>
    <w:rsid w:val="004D3CEF"/>
    <w:rsid w:val="004D59B4"/>
    <w:rsid w:val="004D68E0"/>
    <w:rsid w:val="004D6C0E"/>
    <w:rsid w:val="004D6C86"/>
    <w:rsid w:val="004D7D6A"/>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5A57"/>
    <w:rsid w:val="00526D96"/>
    <w:rsid w:val="00533197"/>
    <w:rsid w:val="00534755"/>
    <w:rsid w:val="00534C4F"/>
    <w:rsid w:val="00535338"/>
    <w:rsid w:val="00535D6A"/>
    <w:rsid w:val="005412B7"/>
    <w:rsid w:val="00542267"/>
    <w:rsid w:val="005422BD"/>
    <w:rsid w:val="00542E36"/>
    <w:rsid w:val="005442BB"/>
    <w:rsid w:val="00546769"/>
    <w:rsid w:val="00546A0A"/>
    <w:rsid w:val="00551161"/>
    <w:rsid w:val="00552359"/>
    <w:rsid w:val="00552455"/>
    <w:rsid w:val="00554897"/>
    <w:rsid w:val="00554CA0"/>
    <w:rsid w:val="0055554D"/>
    <w:rsid w:val="0055619B"/>
    <w:rsid w:val="00556BCD"/>
    <w:rsid w:val="00557673"/>
    <w:rsid w:val="00561009"/>
    <w:rsid w:val="00561E7F"/>
    <w:rsid w:val="00562D31"/>
    <w:rsid w:val="005636C3"/>
    <w:rsid w:val="0056527B"/>
    <w:rsid w:val="00566064"/>
    <w:rsid w:val="005673C9"/>
    <w:rsid w:val="0057136F"/>
    <w:rsid w:val="00573229"/>
    <w:rsid w:val="00574AEB"/>
    <w:rsid w:val="005753BB"/>
    <w:rsid w:val="00583339"/>
    <w:rsid w:val="00584AC5"/>
    <w:rsid w:val="005867B9"/>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D7FD5"/>
    <w:rsid w:val="005E0A11"/>
    <w:rsid w:val="005E2168"/>
    <w:rsid w:val="005E4DFB"/>
    <w:rsid w:val="005E5ACC"/>
    <w:rsid w:val="005E618D"/>
    <w:rsid w:val="005F2DCD"/>
    <w:rsid w:val="005F358A"/>
    <w:rsid w:val="005F3F32"/>
    <w:rsid w:val="005F4ECC"/>
    <w:rsid w:val="005F6731"/>
    <w:rsid w:val="0060250D"/>
    <w:rsid w:val="006037F7"/>
    <w:rsid w:val="00603C00"/>
    <w:rsid w:val="00605A02"/>
    <w:rsid w:val="006060C1"/>
    <w:rsid w:val="006076BF"/>
    <w:rsid w:val="00610856"/>
    <w:rsid w:val="00621DEA"/>
    <w:rsid w:val="00623B82"/>
    <w:rsid w:val="00625406"/>
    <w:rsid w:val="006254A5"/>
    <w:rsid w:val="006254F5"/>
    <w:rsid w:val="00625BBC"/>
    <w:rsid w:val="0062749D"/>
    <w:rsid w:val="00634F9E"/>
    <w:rsid w:val="006357BC"/>
    <w:rsid w:val="00635B8A"/>
    <w:rsid w:val="0063624C"/>
    <w:rsid w:val="00640CEA"/>
    <w:rsid w:val="006430B3"/>
    <w:rsid w:val="006435BC"/>
    <w:rsid w:val="00643E5C"/>
    <w:rsid w:val="0064425E"/>
    <w:rsid w:val="0064496F"/>
    <w:rsid w:val="00645846"/>
    <w:rsid w:val="006466D4"/>
    <w:rsid w:val="0064706B"/>
    <w:rsid w:val="00647664"/>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93430"/>
    <w:rsid w:val="006A0411"/>
    <w:rsid w:val="006A1113"/>
    <w:rsid w:val="006A2307"/>
    <w:rsid w:val="006A3893"/>
    <w:rsid w:val="006A3DBE"/>
    <w:rsid w:val="006A696C"/>
    <w:rsid w:val="006B0684"/>
    <w:rsid w:val="006B1835"/>
    <w:rsid w:val="006B3C6F"/>
    <w:rsid w:val="006B4694"/>
    <w:rsid w:val="006B4D7E"/>
    <w:rsid w:val="006C3D77"/>
    <w:rsid w:val="006C781D"/>
    <w:rsid w:val="006D1833"/>
    <w:rsid w:val="006D4DA8"/>
    <w:rsid w:val="006D5F5C"/>
    <w:rsid w:val="006D632C"/>
    <w:rsid w:val="006E2CE3"/>
    <w:rsid w:val="006E7664"/>
    <w:rsid w:val="006E787A"/>
    <w:rsid w:val="006F2CDB"/>
    <w:rsid w:val="0070273E"/>
    <w:rsid w:val="0070416F"/>
    <w:rsid w:val="00713EDA"/>
    <w:rsid w:val="00714106"/>
    <w:rsid w:val="00714147"/>
    <w:rsid w:val="00716275"/>
    <w:rsid w:val="00716F19"/>
    <w:rsid w:val="0072173F"/>
    <w:rsid w:val="00721F33"/>
    <w:rsid w:val="00722579"/>
    <w:rsid w:val="0072377F"/>
    <w:rsid w:val="00723992"/>
    <w:rsid w:val="00723CC1"/>
    <w:rsid w:val="00725400"/>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29FC"/>
    <w:rsid w:val="007A3130"/>
    <w:rsid w:val="007A4145"/>
    <w:rsid w:val="007A51D4"/>
    <w:rsid w:val="007B0B11"/>
    <w:rsid w:val="007B0C85"/>
    <w:rsid w:val="007B0ED8"/>
    <w:rsid w:val="007B1F2C"/>
    <w:rsid w:val="007B3E5A"/>
    <w:rsid w:val="007B3F17"/>
    <w:rsid w:val="007B69F0"/>
    <w:rsid w:val="007B7613"/>
    <w:rsid w:val="007C3C8B"/>
    <w:rsid w:val="007C64C1"/>
    <w:rsid w:val="007C6B7F"/>
    <w:rsid w:val="007D2DE9"/>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31DC"/>
    <w:rsid w:val="0085414B"/>
    <w:rsid w:val="00855174"/>
    <w:rsid w:val="00855F01"/>
    <w:rsid w:val="0085709B"/>
    <w:rsid w:val="0085748B"/>
    <w:rsid w:val="00860927"/>
    <w:rsid w:val="0086107F"/>
    <w:rsid w:val="008611AE"/>
    <w:rsid w:val="008620C2"/>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86D35"/>
    <w:rsid w:val="008929DD"/>
    <w:rsid w:val="008A0C67"/>
    <w:rsid w:val="008A7292"/>
    <w:rsid w:val="008B0E64"/>
    <w:rsid w:val="008B3C4B"/>
    <w:rsid w:val="008B4710"/>
    <w:rsid w:val="008D009B"/>
    <w:rsid w:val="008D464E"/>
    <w:rsid w:val="008D48B0"/>
    <w:rsid w:val="008D49A1"/>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587"/>
    <w:rsid w:val="00925F1B"/>
    <w:rsid w:val="00930ADD"/>
    <w:rsid w:val="0093469B"/>
    <w:rsid w:val="009361FF"/>
    <w:rsid w:val="009369CD"/>
    <w:rsid w:val="00940EA5"/>
    <w:rsid w:val="009415C8"/>
    <w:rsid w:val="00943C22"/>
    <w:rsid w:val="00946031"/>
    <w:rsid w:val="0094612F"/>
    <w:rsid w:val="009472EE"/>
    <w:rsid w:val="0095369C"/>
    <w:rsid w:val="009546F8"/>
    <w:rsid w:val="00954EF9"/>
    <w:rsid w:val="009654DD"/>
    <w:rsid w:val="00972E2B"/>
    <w:rsid w:val="00976F33"/>
    <w:rsid w:val="00987921"/>
    <w:rsid w:val="00990352"/>
    <w:rsid w:val="0099085A"/>
    <w:rsid w:val="009A0B37"/>
    <w:rsid w:val="009A14CF"/>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114E5"/>
    <w:rsid w:val="00A1172B"/>
    <w:rsid w:val="00A20332"/>
    <w:rsid w:val="00A2249D"/>
    <w:rsid w:val="00A22EE2"/>
    <w:rsid w:val="00A234D5"/>
    <w:rsid w:val="00A263A4"/>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1D37"/>
    <w:rsid w:val="00A72A41"/>
    <w:rsid w:val="00A74BDB"/>
    <w:rsid w:val="00A7670B"/>
    <w:rsid w:val="00A76DCC"/>
    <w:rsid w:val="00A7770A"/>
    <w:rsid w:val="00A77A87"/>
    <w:rsid w:val="00A85408"/>
    <w:rsid w:val="00A9193F"/>
    <w:rsid w:val="00A93A2D"/>
    <w:rsid w:val="00AA123B"/>
    <w:rsid w:val="00AA37DA"/>
    <w:rsid w:val="00AA462D"/>
    <w:rsid w:val="00AA4BD2"/>
    <w:rsid w:val="00AA65EA"/>
    <w:rsid w:val="00AA7EDD"/>
    <w:rsid w:val="00AB22FA"/>
    <w:rsid w:val="00AB4919"/>
    <w:rsid w:val="00AC4AFA"/>
    <w:rsid w:val="00AC7501"/>
    <w:rsid w:val="00AC7C98"/>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097"/>
    <w:rsid w:val="00AF2770"/>
    <w:rsid w:val="00AF4CF2"/>
    <w:rsid w:val="00AF7FDC"/>
    <w:rsid w:val="00B04590"/>
    <w:rsid w:val="00B04BF3"/>
    <w:rsid w:val="00B06327"/>
    <w:rsid w:val="00B12ABE"/>
    <w:rsid w:val="00B2021C"/>
    <w:rsid w:val="00B206E0"/>
    <w:rsid w:val="00B21E9F"/>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6B0A"/>
    <w:rsid w:val="00B570C6"/>
    <w:rsid w:val="00B62236"/>
    <w:rsid w:val="00B66DC9"/>
    <w:rsid w:val="00B72E3B"/>
    <w:rsid w:val="00B7405A"/>
    <w:rsid w:val="00B7424D"/>
    <w:rsid w:val="00B81A3B"/>
    <w:rsid w:val="00B841A2"/>
    <w:rsid w:val="00B84AE1"/>
    <w:rsid w:val="00B86146"/>
    <w:rsid w:val="00B87B73"/>
    <w:rsid w:val="00B90320"/>
    <w:rsid w:val="00B90938"/>
    <w:rsid w:val="00B90B3B"/>
    <w:rsid w:val="00B91C6B"/>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63E"/>
    <w:rsid w:val="00BF3A92"/>
    <w:rsid w:val="00BF3F18"/>
    <w:rsid w:val="00BF46A0"/>
    <w:rsid w:val="00BF5D38"/>
    <w:rsid w:val="00BF64C7"/>
    <w:rsid w:val="00BF6B0C"/>
    <w:rsid w:val="00C00076"/>
    <w:rsid w:val="00C02ADF"/>
    <w:rsid w:val="00C02C6B"/>
    <w:rsid w:val="00C03B29"/>
    <w:rsid w:val="00C0458C"/>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27FF"/>
    <w:rsid w:val="00C429B6"/>
    <w:rsid w:val="00C430CF"/>
    <w:rsid w:val="00C43AB7"/>
    <w:rsid w:val="00C44123"/>
    <w:rsid w:val="00C444C9"/>
    <w:rsid w:val="00C444DF"/>
    <w:rsid w:val="00C46E25"/>
    <w:rsid w:val="00C52F76"/>
    <w:rsid w:val="00C540B1"/>
    <w:rsid w:val="00C55688"/>
    <w:rsid w:val="00C55B1E"/>
    <w:rsid w:val="00C563C2"/>
    <w:rsid w:val="00C5702A"/>
    <w:rsid w:val="00C62380"/>
    <w:rsid w:val="00C64B9D"/>
    <w:rsid w:val="00C6780B"/>
    <w:rsid w:val="00C71395"/>
    <w:rsid w:val="00C734A5"/>
    <w:rsid w:val="00C737E0"/>
    <w:rsid w:val="00C74BBB"/>
    <w:rsid w:val="00C776AD"/>
    <w:rsid w:val="00C77B63"/>
    <w:rsid w:val="00C83DBA"/>
    <w:rsid w:val="00C86159"/>
    <w:rsid w:val="00C867D8"/>
    <w:rsid w:val="00C86F9B"/>
    <w:rsid w:val="00C871DB"/>
    <w:rsid w:val="00C87646"/>
    <w:rsid w:val="00C92A99"/>
    <w:rsid w:val="00C93638"/>
    <w:rsid w:val="00CA21D7"/>
    <w:rsid w:val="00CA26BA"/>
    <w:rsid w:val="00CA2A4C"/>
    <w:rsid w:val="00CA64B3"/>
    <w:rsid w:val="00CB1D81"/>
    <w:rsid w:val="00CB4D8A"/>
    <w:rsid w:val="00CB67BD"/>
    <w:rsid w:val="00CB7AF4"/>
    <w:rsid w:val="00CB7F73"/>
    <w:rsid w:val="00CC1BE6"/>
    <w:rsid w:val="00CC333A"/>
    <w:rsid w:val="00CC422E"/>
    <w:rsid w:val="00CC4500"/>
    <w:rsid w:val="00CC5763"/>
    <w:rsid w:val="00CC7131"/>
    <w:rsid w:val="00CD06CC"/>
    <w:rsid w:val="00CD3161"/>
    <w:rsid w:val="00CD3F33"/>
    <w:rsid w:val="00CE083F"/>
    <w:rsid w:val="00CE4B10"/>
    <w:rsid w:val="00CF074D"/>
    <w:rsid w:val="00CF1ABE"/>
    <w:rsid w:val="00CF2829"/>
    <w:rsid w:val="00D01BBC"/>
    <w:rsid w:val="00D01C64"/>
    <w:rsid w:val="00D040E0"/>
    <w:rsid w:val="00D057B2"/>
    <w:rsid w:val="00D0635F"/>
    <w:rsid w:val="00D10FEC"/>
    <w:rsid w:val="00D210C1"/>
    <w:rsid w:val="00D21768"/>
    <w:rsid w:val="00D236C1"/>
    <w:rsid w:val="00D24309"/>
    <w:rsid w:val="00D26C3E"/>
    <w:rsid w:val="00D276BC"/>
    <w:rsid w:val="00D31123"/>
    <w:rsid w:val="00D31630"/>
    <w:rsid w:val="00D3199C"/>
    <w:rsid w:val="00D33AF1"/>
    <w:rsid w:val="00D33D4C"/>
    <w:rsid w:val="00D34192"/>
    <w:rsid w:val="00D40026"/>
    <w:rsid w:val="00D400E9"/>
    <w:rsid w:val="00D406D6"/>
    <w:rsid w:val="00D4076F"/>
    <w:rsid w:val="00D40D45"/>
    <w:rsid w:val="00D4125D"/>
    <w:rsid w:val="00D460E7"/>
    <w:rsid w:val="00D46561"/>
    <w:rsid w:val="00D52225"/>
    <w:rsid w:val="00D52E56"/>
    <w:rsid w:val="00D52EC8"/>
    <w:rsid w:val="00D53B35"/>
    <w:rsid w:val="00D57C5C"/>
    <w:rsid w:val="00D57C60"/>
    <w:rsid w:val="00D611F6"/>
    <w:rsid w:val="00D61650"/>
    <w:rsid w:val="00D633EB"/>
    <w:rsid w:val="00D6759F"/>
    <w:rsid w:val="00D70FFF"/>
    <w:rsid w:val="00D710AA"/>
    <w:rsid w:val="00D74F82"/>
    <w:rsid w:val="00D75782"/>
    <w:rsid w:val="00D76725"/>
    <w:rsid w:val="00D76F8F"/>
    <w:rsid w:val="00D77A6B"/>
    <w:rsid w:val="00D83DEF"/>
    <w:rsid w:val="00D85111"/>
    <w:rsid w:val="00D8537F"/>
    <w:rsid w:val="00D861C0"/>
    <w:rsid w:val="00D8673C"/>
    <w:rsid w:val="00D86D0F"/>
    <w:rsid w:val="00D87E70"/>
    <w:rsid w:val="00D91CF7"/>
    <w:rsid w:val="00D91D75"/>
    <w:rsid w:val="00D924DD"/>
    <w:rsid w:val="00D93EDC"/>
    <w:rsid w:val="00D9431C"/>
    <w:rsid w:val="00D94A4B"/>
    <w:rsid w:val="00D95FED"/>
    <w:rsid w:val="00DA0067"/>
    <w:rsid w:val="00DA0766"/>
    <w:rsid w:val="00DA3D8C"/>
    <w:rsid w:val="00DA4386"/>
    <w:rsid w:val="00DA470E"/>
    <w:rsid w:val="00DA4720"/>
    <w:rsid w:val="00DA5EBD"/>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37E4"/>
    <w:rsid w:val="00DF6F63"/>
    <w:rsid w:val="00DF768C"/>
    <w:rsid w:val="00E008BE"/>
    <w:rsid w:val="00E01F4B"/>
    <w:rsid w:val="00E03208"/>
    <w:rsid w:val="00E04E6D"/>
    <w:rsid w:val="00E04EE0"/>
    <w:rsid w:val="00E10848"/>
    <w:rsid w:val="00E142B7"/>
    <w:rsid w:val="00E15146"/>
    <w:rsid w:val="00E176E7"/>
    <w:rsid w:val="00E17793"/>
    <w:rsid w:val="00E17D11"/>
    <w:rsid w:val="00E215E2"/>
    <w:rsid w:val="00E235C4"/>
    <w:rsid w:val="00E2360E"/>
    <w:rsid w:val="00E23C2C"/>
    <w:rsid w:val="00E246E5"/>
    <w:rsid w:val="00E25AF0"/>
    <w:rsid w:val="00E25C50"/>
    <w:rsid w:val="00E305BD"/>
    <w:rsid w:val="00E3258E"/>
    <w:rsid w:val="00E34135"/>
    <w:rsid w:val="00E34CF8"/>
    <w:rsid w:val="00E3568C"/>
    <w:rsid w:val="00E41019"/>
    <w:rsid w:val="00E42B64"/>
    <w:rsid w:val="00E47092"/>
    <w:rsid w:val="00E479F7"/>
    <w:rsid w:val="00E56214"/>
    <w:rsid w:val="00E60B05"/>
    <w:rsid w:val="00E65532"/>
    <w:rsid w:val="00E736B1"/>
    <w:rsid w:val="00E77906"/>
    <w:rsid w:val="00E80AC7"/>
    <w:rsid w:val="00E9466F"/>
    <w:rsid w:val="00E97247"/>
    <w:rsid w:val="00EA11CF"/>
    <w:rsid w:val="00EA13F9"/>
    <w:rsid w:val="00EA19B5"/>
    <w:rsid w:val="00EA3269"/>
    <w:rsid w:val="00EA4C98"/>
    <w:rsid w:val="00EA5C96"/>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EF5E34"/>
    <w:rsid w:val="00EF7132"/>
    <w:rsid w:val="00F01145"/>
    <w:rsid w:val="00F02A95"/>
    <w:rsid w:val="00F0302D"/>
    <w:rsid w:val="00F03B76"/>
    <w:rsid w:val="00F10B79"/>
    <w:rsid w:val="00F125EE"/>
    <w:rsid w:val="00F14BBE"/>
    <w:rsid w:val="00F200A9"/>
    <w:rsid w:val="00F20A55"/>
    <w:rsid w:val="00F215D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4B14"/>
    <w:rsid w:val="00F470CC"/>
    <w:rsid w:val="00F527C7"/>
    <w:rsid w:val="00F57FC9"/>
    <w:rsid w:val="00F60D1A"/>
    <w:rsid w:val="00F629B3"/>
    <w:rsid w:val="00F64772"/>
    <w:rsid w:val="00F64D0F"/>
    <w:rsid w:val="00F66426"/>
    <w:rsid w:val="00F672A7"/>
    <w:rsid w:val="00F70265"/>
    <w:rsid w:val="00F730DC"/>
    <w:rsid w:val="00F741C8"/>
    <w:rsid w:val="00F75717"/>
    <w:rsid w:val="00F76264"/>
    <w:rsid w:val="00F76C42"/>
    <w:rsid w:val="00F82233"/>
    <w:rsid w:val="00F8499B"/>
    <w:rsid w:val="00F849C7"/>
    <w:rsid w:val="00F86316"/>
    <w:rsid w:val="00F86639"/>
    <w:rsid w:val="00F874FD"/>
    <w:rsid w:val="00F90BEC"/>
    <w:rsid w:val="00F9126E"/>
    <w:rsid w:val="00F9280C"/>
    <w:rsid w:val="00F94E90"/>
    <w:rsid w:val="00FA02F0"/>
    <w:rsid w:val="00FA3CFA"/>
    <w:rsid w:val="00FA67F7"/>
    <w:rsid w:val="00FB317B"/>
    <w:rsid w:val="00FB54B8"/>
    <w:rsid w:val="00FC067E"/>
    <w:rsid w:val="00FC11C8"/>
    <w:rsid w:val="00FC14E4"/>
    <w:rsid w:val="00FC2934"/>
    <w:rsid w:val="00FC2F98"/>
    <w:rsid w:val="00FC3E97"/>
    <w:rsid w:val="00FC4CEA"/>
    <w:rsid w:val="00FC67DD"/>
    <w:rsid w:val="00FD1544"/>
    <w:rsid w:val="00FD2069"/>
    <w:rsid w:val="00FD2813"/>
    <w:rsid w:val="00FD593C"/>
    <w:rsid w:val="00FD6590"/>
    <w:rsid w:val="00FD76CB"/>
    <w:rsid w:val="00FE4E4E"/>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1C6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paragraph" w:styleId="a6">
    <w:name w:val="header"/>
    <w:basedOn w:val="a0"/>
    <w:link w:val="a7"/>
    <w:pPr>
      <w:tabs>
        <w:tab w:val="center" w:pos="4252"/>
        <w:tab w:val="right" w:pos="8504"/>
      </w:tabs>
      <w:snapToGrid w:val="0"/>
    </w:pPr>
  </w:style>
  <w:style w:type="paragraph" w:styleId="a8">
    <w:name w:val="Closing"/>
    <w:basedOn w:val="a0"/>
    <w:next w:val="a0"/>
    <w:pPr>
      <w:jc w:val="right"/>
    </w:pPr>
  </w:style>
  <w:style w:type="paragraph" w:styleId="a9">
    <w:name w:val="Balloon Text"/>
    <w:basedOn w:val="a0"/>
    <w:semiHidden/>
    <w:rsid w:val="00096697"/>
    <w:rPr>
      <w:rFonts w:ascii="Arial" w:eastAsia="ＭＳ ゴシック" w:hAnsi="Arial"/>
      <w:sz w:val="18"/>
      <w:szCs w:val="18"/>
    </w:rPr>
  </w:style>
  <w:style w:type="paragraph" w:styleId="aa">
    <w:name w:val="Body Text"/>
    <w:basedOn w:val="a0"/>
    <w:rsid w:val="001865A5"/>
    <w:rPr>
      <w:rFonts w:eastAsia="ＭＳ Ｐ明朝"/>
      <w:sz w:val="20"/>
      <w:szCs w:val="20"/>
      <w:u w:val="single"/>
    </w:rPr>
  </w:style>
  <w:style w:type="table" w:styleId="ab">
    <w:name w:val="Table Grid"/>
    <w:basedOn w:val="a2"/>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65A5"/>
    <w:rPr>
      <w:color w:val="0000FF"/>
      <w:u w:val="single"/>
    </w:rPr>
  </w:style>
  <w:style w:type="paragraph" w:customStyle="1" w:styleId="1">
    <w:name w:val="1)本文"/>
    <w:basedOn w:val="ad"/>
    <w:rsid w:val="001865A5"/>
    <w:pPr>
      <w:adjustRightInd w:val="0"/>
      <w:spacing w:line="360" w:lineRule="atLeast"/>
      <w:ind w:left="240" w:firstLine="240"/>
      <w:jc w:val="left"/>
      <w:textAlignment w:val="baseline"/>
    </w:pPr>
    <w:rPr>
      <w:rFonts w:ascii="Arial" w:hAnsi="Times New Roman"/>
      <w:kern w:val="0"/>
      <w:szCs w:val="20"/>
    </w:rPr>
  </w:style>
  <w:style w:type="paragraph" w:styleId="ad">
    <w:name w:val="Normal Indent"/>
    <w:basedOn w:val="a0"/>
    <w:rsid w:val="001865A5"/>
    <w:pPr>
      <w:ind w:left="840"/>
    </w:pPr>
    <w:rPr>
      <w:rFonts w:ascii="ＭＳ 明朝" w:hAnsi="ＭＳ 明朝"/>
      <w:szCs w:val="21"/>
    </w:rPr>
  </w:style>
  <w:style w:type="paragraph" w:styleId="ae">
    <w:name w:val="Date"/>
    <w:basedOn w:val="a0"/>
    <w:next w:val="a0"/>
    <w:rsid w:val="001865A5"/>
  </w:style>
  <w:style w:type="paragraph" w:styleId="af">
    <w:name w:val="Body Text Indent"/>
    <w:basedOn w:val="a0"/>
    <w:rsid w:val="001865A5"/>
    <w:pPr>
      <w:tabs>
        <w:tab w:val="left" w:pos="180"/>
      </w:tabs>
      <w:ind w:leftChars="342" w:left="718" w:firstLine="2"/>
    </w:pPr>
  </w:style>
  <w:style w:type="paragraph" w:styleId="af0">
    <w:name w:val="footnote text"/>
    <w:basedOn w:val="a0"/>
    <w:semiHidden/>
    <w:rsid w:val="00AD5A17"/>
    <w:pPr>
      <w:snapToGrid w:val="0"/>
      <w:jc w:val="left"/>
    </w:pPr>
    <w:rPr>
      <w:rFonts w:eastAsia="ＭＳ Ｐ明朝"/>
      <w:szCs w:val="20"/>
    </w:rPr>
  </w:style>
  <w:style w:type="character" w:styleId="af1">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2">
    <w:name w:val="caption"/>
    <w:basedOn w:val="a0"/>
    <w:next w:val="a0"/>
    <w:link w:val="af3"/>
    <w:qFormat/>
    <w:rsid w:val="00F76264"/>
    <w:pPr>
      <w:spacing w:before="120" w:after="240"/>
    </w:pPr>
    <w:rPr>
      <w:b/>
      <w:bCs/>
      <w:szCs w:val="21"/>
    </w:rPr>
  </w:style>
  <w:style w:type="paragraph" w:styleId="2">
    <w:name w:val="Body Text 2"/>
    <w:basedOn w:val="a0"/>
    <w:rsid w:val="00234ED7"/>
    <w:pPr>
      <w:spacing w:line="480" w:lineRule="auto"/>
    </w:pPr>
  </w:style>
  <w:style w:type="paragraph" w:styleId="20">
    <w:name w:val="Body Text Indent 2"/>
    <w:basedOn w:val="a0"/>
    <w:rsid w:val="00160870"/>
    <w:pPr>
      <w:spacing w:line="480" w:lineRule="auto"/>
      <w:ind w:left="851"/>
    </w:pPr>
  </w:style>
  <w:style w:type="character" w:customStyle="1" w:styleId="a7">
    <w:name w:val="ヘッダー (文字)"/>
    <w:link w:val="a6"/>
    <w:rsid w:val="00723CC1"/>
    <w:rPr>
      <w:rFonts w:ascii="Century" w:eastAsia="ＭＳ 明朝" w:hAnsi="Century"/>
      <w:kern w:val="2"/>
      <w:sz w:val="21"/>
      <w:szCs w:val="24"/>
      <w:lang w:val="en-US" w:eastAsia="ja-JP" w:bidi="ar-SA"/>
    </w:rPr>
  </w:style>
  <w:style w:type="table" w:styleId="5">
    <w:name w:val="Table Grid 5"/>
    <w:basedOn w:val="a2"/>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4">
    <w:name w:val="List Paragraph"/>
    <w:basedOn w:val="a0"/>
    <w:uiPriority w:val="34"/>
    <w:qFormat/>
    <w:rsid w:val="00206929"/>
    <w:pPr>
      <w:ind w:leftChars="400" w:left="840"/>
    </w:pPr>
  </w:style>
  <w:style w:type="character" w:styleId="af5">
    <w:name w:val="annotation reference"/>
    <w:basedOn w:val="a1"/>
    <w:rsid w:val="00206929"/>
    <w:rPr>
      <w:sz w:val="18"/>
      <w:szCs w:val="18"/>
    </w:rPr>
  </w:style>
  <w:style w:type="paragraph" w:styleId="af6">
    <w:name w:val="annotation text"/>
    <w:basedOn w:val="a0"/>
    <w:link w:val="af7"/>
    <w:rsid w:val="00206929"/>
    <w:pPr>
      <w:jc w:val="left"/>
    </w:pPr>
  </w:style>
  <w:style w:type="character" w:customStyle="1" w:styleId="af7">
    <w:name w:val="コメント文字列 (文字)"/>
    <w:basedOn w:val="a1"/>
    <w:link w:val="af6"/>
    <w:rsid w:val="00206929"/>
    <w:rPr>
      <w:kern w:val="2"/>
      <w:sz w:val="21"/>
      <w:szCs w:val="24"/>
    </w:rPr>
  </w:style>
  <w:style w:type="paragraph" w:styleId="af8">
    <w:name w:val="annotation subject"/>
    <w:basedOn w:val="af6"/>
    <w:next w:val="af6"/>
    <w:link w:val="af9"/>
    <w:rsid w:val="00206929"/>
    <w:rPr>
      <w:b/>
      <w:bCs/>
    </w:rPr>
  </w:style>
  <w:style w:type="character" w:customStyle="1" w:styleId="af9">
    <w:name w:val="コメント内容 (文字)"/>
    <w:basedOn w:val="af7"/>
    <w:link w:val="af8"/>
    <w:rsid w:val="00206929"/>
    <w:rPr>
      <w:b/>
      <w:bCs/>
      <w:kern w:val="2"/>
      <w:sz w:val="21"/>
      <w:szCs w:val="24"/>
    </w:rPr>
  </w:style>
  <w:style w:type="character" w:customStyle="1" w:styleId="af3">
    <w:name w:val="図表番号 (文字)"/>
    <w:basedOn w:val="a1"/>
    <w:link w:val="af2"/>
    <w:locked/>
    <w:rsid w:val="002F2D8C"/>
    <w:rPr>
      <w:b/>
      <w:bCs/>
      <w:kern w:val="2"/>
      <w:sz w:val="21"/>
      <w:szCs w:val="21"/>
    </w:rPr>
  </w:style>
  <w:style w:type="paragraph" w:customStyle="1" w:styleId="afa">
    <w:name w:val="本文４"/>
    <w:basedOn w:val="aa"/>
    <w:link w:val="afb"/>
    <w:uiPriority w:val="99"/>
    <w:rsid w:val="002F2D8C"/>
    <w:pPr>
      <w:ind w:firstLineChars="100" w:firstLine="100"/>
    </w:pPr>
    <w:rPr>
      <w:rFonts w:eastAsia="ＭＳ 明朝"/>
      <w:sz w:val="22"/>
      <w:szCs w:val="24"/>
      <w:u w:val="none"/>
    </w:rPr>
  </w:style>
  <w:style w:type="character" w:customStyle="1" w:styleId="afb">
    <w:name w:val="本文４ (文字)"/>
    <w:basedOn w:val="a1"/>
    <w:link w:val="afa"/>
    <w:uiPriority w:val="99"/>
    <w:rsid w:val="002F2D8C"/>
    <w:rPr>
      <w:kern w:val="2"/>
      <w:sz w:val="22"/>
      <w:szCs w:val="24"/>
    </w:rPr>
  </w:style>
  <w:style w:type="paragraph" w:styleId="afc">
    <w:name w:val="Revision"/>
    <w:hidden/>
    <w:uiPriority w:val="99"/>
    <w:semiHidden/>
    <w:rsid w:val="00F37115"/>
    <w:rPr>
      <w:kern w:val="2"/>
      <w:sz w:val="21"/>
      <w:szCs w:val="24"/>
    </w:rPr>
  </w:style>
  <w:style w:type="paragraph" w:styleId="Web">
    <w:name w:val="Normal (Web)"/>
    <w:basedOn w:val="a0"/>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 w:type="character" w:customStyle="1" w:styleId="afd">
    <w:name w:val="新 (文字)"/>
    <w:basedOn w:val="a1"/>
    <w:link w:val="a"/>
    <w:locked/>
    <w:rsid w:val="00B21E9F"/>
  </w:style>
  <w:style w:type="paragraph" w:customStyle="1" w:styleId="a">
    <w:name w:val="新"/>
    <w:basedOn w:val="af4"/>
    <w:link w:val="afd"/>
    <w:qFormat/>
    <w:rsid w:val="00B21E9F"/>
    <w:pPr>
      <w:numPr>
        <w:numId w:val="10"/>
      </w:numPr>
      <w:adjustRightInd w:val="0"/>
      <w:spacing w:line="360" w:lineRule="atLeast"/>
      <w:ind w:leftChars="0" w:left="1276"/>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011571125">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489401171">
      <w:bodyDiv w:val="1"/>
      <w:marLeft w:val="0"/>
      <w:marRight w:val="0"/>
      <w:marTop w:val="0"/>
      <w:marBottom w:val="0"/>
      <w:divBdr>
        <w:top w:val="none" w:sz="0" w:space="0" w:color="auto"/>
        <w:left w:val="none" w:sz="0" w:space="0" w:color="auto"/>
        <w:bottom w:val="none" w:sz="0" w:space="0" w:color="auto"/>
        <w:right w:val="none" w:sz="0" w:space="0" w:color="auto"/>
      </w:divBdr>
      <w:divsChild>
        <w:div w:id="375543856">
          <w:marLeft w:val="0"/>
          <w:marRight w:val="0"/>
          <w:marTop w:val="0"/>
          <w:marBottom w:val="0"/>
          <w:divBdr>
            <w:top w:val="none" w:sz="0" w:space="0" w:color="auto"/>
            <w:left w:val="none" w:sz="0" w:space="0" w:color="auto"/>
            <w:bottom w:val="none" w:sz="0" w:space="0" w:color="auto"/>
            <w:right w:val="none" w:sz="0" w:space="0" w:color="auto"/>
          </w:divBdr>
        </w:div>
      </w:divsChild>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BD642-214D-4123-BD70-6A4BCDB0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7</Pages>
  <Words>444</Words>
  <Characters>2536</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CTI</cp:lastModifiedBy>
  <cp:revision>108</cp:revision>
  <cp:lastPrinted>2020-01-10T05:29:00Z</cp:lastPrinted>
  <dcterms:created xsi:type="dcterms:W3CDTF">2015-03-10T01:20:00Z</dcterms:created>
  <dcterms:modified xsi:type="dcterms:W3CDTF">2021-07-30T07:04:00Z</dcterms:modified>
</cp:coreProperties>
</file>