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8817" w14:textId="77777777" w:rsidR="00CC26E7" w:rsidRDefault="000E27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（№　B/L-2020-012）</w:t>
      </w:r>
    </w:p>
    <w:p w14:paraId="2682AC7B" w14:textId="77777777" w:rsidR="00CC26E7" w:rsidRDefault="000E27BB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>
        <w:rPr>
          <w:rFonts w:eastAsia="ＭＳ ゴシック"/>
          <w:color w:val="000000"/>
          <w:w w:val="50"/>
          <w:sz w:val="40"/>
        </w:rPr>
        <w:t xml:space="preserve"> </w:t>
      </w:r>
      <w:proofErr w:type="spellStart"/>
      <w:r>
        <w:rPr>
          <w:rFonts w:eastAsia="ＭＳ ゴシック" w:hint="eastAsia"/>
          <w:color w:val="000000"/>
          <w:w w:val="50"/>
          <w:sz w:val="40"/>
        </w:rPr>
        <w:t>L</w:t>
      </w:r>
      <w:r>
        <w:rPr>
          <w:rFonts w:eastAsia="ＭＳ ゴシック"/>
          <w:color w:val="000000"/>
          <w:w w:val="50"/>
          <w:sz w:val="40"/>
        </w:rPr>
        <w:t>iteS</w:t>
      </w:r>
      <w:proofErr w:type="spellEnd"/>
      <w:r>
        <w:rPr>
          <w:rFonts w:eastAsia="ＭＳ ゴシック" w:hint="eastAsia"/>
          <w:color w:val="000000"/>
          <w:w w:val="50"/>
          <w:sz w:val="40"/>
        </w:rPr>
        <w:t>実装規約</w:t>
      </w:r>
      <w:r>
        <w:rPr>
          <w:rFonts w:eastAsia="ＭＳ ゴシック"/>
          <w:color w:val="000000"/>
          <w:w w:val="50"/>
          <w:sz w:val="40"/>
        </w:rPr>
        <w:t>改善要求書（</w:t>
      </w:r>
      <w:r>
        <w:rPr>
          <w:rFonts w:eastAsia="ＭＳ ゴシック"/>
          <w:color w:val="000000"/>
          <w:w w:val="50"/>
          <w:sz w:val="40"/>
        </w:rPr>
        <w:t>CHANGE REQUEST</w:t>
      </w:r>
      <w:r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CC26E7" w14:paraId="3D038BD8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FA127" w14:textId="77777777" w:rsidR="00CC26E7" w:rsidRDefault="000E27B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765765" w14:textId="77777777" w:rsidR="00CC26E7" w:rsidRDefault="000E27B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CC26E7" w14:paraId="183891A1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18A241" w14:textId="0F605D32" w:rsidR="00CC26E7" w:rsidRDefault="000E27B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>
              <w:rPr>
                <w:color w:val="000000"/>
              </w:rPr>
              <w:t>2020</w:t>
            </w:r>
            <w:r>
              <w:rPr>
                <w:color w:val="000000"/>
              </w:rPr>
              <w:t xml:space="preserve">年　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 xml:space="preserve">月　</w:t>
            </w:r>
            <w:r w:rsidR="00340C84"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81567B6" w14:textId="77777777" w:rsidR="00CC26E7" w:rsidRDefault="000E27B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CC26E7" w14:paraId="254E3C6F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377F2A" w14:textId="77777777" w:rsidR="00CC26E7" w:rsidRDefault="000E27BB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65165881" w14:textId="77777777" w:rsidR="00CC26E7" w:rsidRDefault="000E27BB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反映対象バージョン：</w:t>
            </w:r>
          </w:p>
        </w:tc>
      </w:tr>
      <w:tr w:rsidR="00CC26E7" w14:paraId="0E05E506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571338F" w14:textId="77777777" w:rsidR="00CC26E7" w:rsidRDefault="000E27B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2D3C87F" w14:textId="77777777" w:rsidR="00CC26E7" w:rsidRDefault="00CC26E7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1BF77EB" w14:textId="77777777" w:rsidR="00CC26E7" w:rsidRDefault="00CC26E7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9684CAA" w14:textId="77777777" w:rsidR="00CC26E7" w:rsidRDefault="00CC26E7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151C483" w14:textId="77777777" w:rsidR="00CC26E7" w:rsidRDefault="00CC26E7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8ECBC9E" w14:textId="77777777" w:rsidR="00CC26E7" w:rsidRDefault="00CC26E7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3D0CC9DF" w14:textId="77777777" w:rsidR="00CC26E7" w:rsidRDefault="00CC26E7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2EA94D00" w14:textId="77777777" w:rsidR="00CC26E7" w:rsidRDefault="000E27B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2FFBBC70" w14:textId="77777777" w:rsidR="00CC26E7" w:rsidRDefault="000E27B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6778DA72" w14:textId="77777777" w:rsidR="00CC26E7" w:rsidRDefault="000E27B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22612560" w14:textId="77777777" w:rsidR="00CC26E7" w:rsidRDefault="000E27B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03E3A52D" w14:textId="77777777" w:rsidR="00CC26E7" w:rsidRDefault="000E27B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4F4465E5" w14:textId="77777777" w:rsidR="00CC26E7" w:rsidRDefault="000E27B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CC26E7" w14:paraId="768E6016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2FE110" w14:textId="77777777" w:rsidR="00CC26E7" w:rsidRDefault="000E27B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部 署 名　</w:t>
            </w:r>
            <w:proofErr w:type="spellStart"/>
            <w:r>
              <w:rPr>
                <w:rFonts w:ascii="ＭＳ 明朝" w:hAnsi="Times New Roman" w:hint="eastAsia"/>
                <w:color w:val="000000"/>
              </w:rPr>
              <w:t>LiteS</w:t>
            </w:r>
            <w:proofErr w:type="spellEnd"/>
            <w:r>
              <w:rPr>
                <w:rFonts w:ascii="ＭＳ 明朝" w:hAnsi="Times New Roman" w:hint="eastAsia"/>
                <w:color w:val="000000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2ED9DA09" w14:textId="77777777" w:rsidR="00CC26E7" w:rsidRDefault="000E27B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CC26E7" w14:paraId="2F10F76F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091D82" w14:textId="77777777" w:rsidR="00CC26E7" w:rsidRDefault="000E27B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2BBDE543" w14:textId="77777777" w:rsidR="00CC26E7" w:rsidRDefault="00CC26E7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CC26E7" w14:paraId="486896BC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12ABA" w14:textId="77777777" w:rsidR="00CC26E7" w:rsidRDefault="000E27BB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1700ED67" w14:textId="77777777" w:rsidR="00CC26E7" w:rsidRDefault="000E27BB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19A03501" w14:textId="77777777" w:rsidR="00CC26E7" w:rsidRDefault="000E27B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21E1DC3" w14:textId="77777777" w:rsidR="00CC26E7" w:rsidRDefault="00CC26E7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CC26E7" w14:paraId="0990F1B6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B7C6A" w14:textId="77777777" w:rsidR="00CC26E7" w:rsidRDefault="000E27BB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>情報伝達規約と情報表現規約の分離</w:t>
            </w:r>
          </w:p>
        </w:tc>
      </w:tr>
      <w:tr w:rsidR="00CC26E7" w14:paraId="5C79C989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588B2" w14:textId="77777777" w:rsidR="00CC26E7" w:rsidRDefault="000E27BB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BA9C345" w14:textId="77777777" w:rsidR="00CC26E7" w:rsidRDefault="00CC26E7">
            <w:pPr>
              <w:spacing w:line="240" w:lineRule="exact"/>
              <w:rPr>
                <w:rFonts w:ascii="ＭＳ 明朝" w:hAnsi="Times New Roman"/>
              </w:rPr>
            </w:pPr>
          </w:p>
          <w:p w14:paraId="7AB50727" w14:textId="77777777" w:rsidR="00CC26E7" w:rsidRDefault="000E27B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0DE06240" w14:textId="1B36D3D7" w:rsidR="00CC26E7" w:rsidRDefault="000E27BB">
            <w:pPr>
              <w:ind w:firstLineChars="102" w:firstLine="214"/>
              <w:rPr>
                <w:rFonts w:ascii="ＭＳ 明朝" w:hAnsi="Times New Roman"/>
              </w:rPr>
            </w:pPr>
            <w:r>
              <w:rPr>
                <w:rFonts w:eastAsia="ＭＳ Ｐ明朝" w:hint="eastAsia"/>
              </w:rPr>
              <w:t>CI-NET</w:t>
            </w:r>
            <w:r>
              <w:rPr>
                <w:rFonts w:eastAsia="ＭＳ Ｐ明朝" w:hint="eastAsia"/>
              </w:rPr>
              <w:t>の普及展開を考えた</w:t>
            </w:r>
            <w:r w:rsidRPr="000E27BB">
              <w:rPr>
                <w:rFonts w:eastAsia="ＭＳ Ｐ明朝" w:hint="eastAsia"/>
              </w:rPr>
              <w:t>場合に、</w:t>
            </w:r>
            <w:r w:rsidRPr="000E27BB">
              <w:rPr>
                <w:rFonts w:asciiTheme="minorHAnsi" w:eastAsia="ＭＳ Ｐ明朝" w:hAnsiTheme="minorHAnsi" w:hint="eastAsia"/>
                <w:szCs w:val="21"/>
              </w:rPr>
              <w:t>伝達方法は多様な速い技術進捗に対応するため、</w:t>
            </w:r>
            <w:r w:rsidRPr="000E27BB">
              <w:rPr>
                <w:rFonts w:ascii="ＭＳ 明朝" w:hAnsi="Times New Roman" w:hint="eastAsia"/>
              </w:rPr>
              <w:t>実装規約</w:t>
            </w:r>
            <w:r>
              <w:rPr>
                <w:rFonts w:ascii="ＭＳ 明朝" w:hAnsi="Times New Roman" w:hint="eastAsia"/>
              </w:rPr>
              <w:t>内の情報伝達規約と情報表現規約を別文書に分離する。</w:t>
            </w:r>
          </w:p>
          <w:p w14:paraId="1305B191" w14:textId="77777777" w:rsidR="00CC26E7" w:rsidRDefault="00CC26E7">
            <w:pPr>
              <w:rPr>
                <w:rFonts w:ascii="ＭＳ 明朝" w:hAnsi="Times New Roman"/>
              </w:rPr>
            </w:pPr>
          </w:p>
        </w:tc>
      </w:tr>
    </w:tbl>
    <w:p w14:paraId="47358002" w14:textId="77777777" w:rsidR="00CC26E7" w:rsidRDefault="00CC26E7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CC26E7" w14:paraId="3DE1D403" w14:textId="77777777">
        <w:trPr>
          <w:cantSplit/>
          <w:trHeight w:val="195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CB480" w14:textId="77777777" w:rsidR="00CC26E7" w:rsidRDefault="000E27BB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4D25824B" w14:textId="77777777" w:rsidR="00CC26E7" w:rsidRDefault="00CC26E7">
            <w:pPr>
              <w:spacing w:line="240" w:lineRule="exact"/>
              <w:rPr>
                <w:rFonts w:ascii="ＭＳ 明朝" w:hAnsi="Times New Roman"/>
              </w:rPr>
            </w:pPr>
          </w:p>
          <w:p w14:paraId="33045163" w14:textId="77777777" w:rsidR="00CC26E7" w:rsidRDefault="000E27B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305AE132" w14:textId="77777777" w:rsidR="000E27BB" w:rsidRDefault="000E27BB" w:rsidP="000E27BB">
            <w:pPr>
              <w:ind w:firstLineChars="102" w:firstLine="214"/>
              <w:rPr>
                <w:rFonts w:ascii="ＭＳ 明朝" w:hAnsi="Times New Roman"/>
              </w:rPr>
            </w:pPr>
            <w:r>
              <w:rPr>
                <w:rFonts w:eastAsia="ＭＳ Ｐ明朝" w:hint="eastAsia"/>
              </w:rPr>
              <w:t>CI-NET</w:t>
            </w:r>
            <w:r>
              <w:rPr>
                <w:rFonts w:eastAsia="ＭＳ Ｐ明朝" w:hint="eastAsia"/>
              </w:rPr>
              <w:t>の普及展開を考えた</w:t>
            </w:r>
            <w:r w:rsidRPr="000E27BB">
              <w:rPr>
                <w:rFonts w:eastAsia="ＭＳ Ｐ明朝" w:hint="eastAsia"/>
              </w:rPr>
              <w:t>場合に、</w:t>
            </w:r>
            <w:r w:rsidRPr="000E27BB">
              <w:rPr>
                <w:rFonts w:asciiTheme="minorHAnsi" w:eastAsia="ＭＳ Ｐ明朝" w:hAnsiTheme="minorHAnsi" w:hint="eastAsia"/>
                <w:szCs w:val="21"/>
              </w:rPr>
              <w:t>伝達方法は多様な速い技術進捗に対応するため、</w:t>
            </w:r>
            <w:r w:rsidRPr="000E27BB">
              <w:rPr>
                <w:rFonts w:ascii="ＭＳ 明朝" w:hAnsi="Times New Roman" w:hint="eastAsia"/>
              </w:rPr>
              <w:t>実装規約</w:t>
            </w:r>
            <w:r>
              <w:rPr>
                <w:rFonts w:ascii="ＭＳ 明朝" w:hAnsi="Times New Roman" w:hint="eastAsia"/>
              </w:rPr>
              <w:t>内の情報伝達規約と情報表現規約を別文書に分離する。</w:t>
            </w:r>
          </w:p>
          <w:p w14:paraId="3A991CB6" w14:textId="77777777" w:rsidR="00CC26E7" w:rsidRPr="000E27BB" w:rsidRDefault="00CC26E7">
            <w:pPr>
              <w:ind w:firstLineChars="100" w:firstLine="210"/>
              <w:rPr>
                <w:rFonts w:eastAsia="ＭＳ Ｐ明朝"/>
              </w:rPr>
            </w:pPr>
          </w:p>
          <w:p w14:paraId="1EEF41D8" w14:textId="77777777" w:rsidR="00CC26E7" w:rsidRDefault="000E27B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5BBDB922" w14:textId="77777777" w:rsidR="00CC26E7" w:rsidRDefault="000E27B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運用上の変更はないため、影響度は低い。</w:t>
            </w:r>
          </w:p>
          <w:p w14:paraId="18743A00" w14:textId="77777777" w:rsidR="00CC26E7" w:rsidRDefault="00CC26E7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1B8F51E8" w14:textId="77777777" w:rsidR="00CC26E7" w:rsidRDefault="00CC26E7">
      <w:pPr>
        <w:widowControl/>
        <w:jc w:val="left"/>
        <w:rPr>
          <w:rFonts w:ascii="ＭＳ 明朝" w:hAnsi="Times New Roman"/>
          <w:color w:val="000000"/>
        </w:rPr>
      </w:pPr>
    </w:p>
    <w:p w14:paraId="6445EA73" w14:textId="77777777" w:rsidR="00CC26E7" w:rsidRDefault="000E27BB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69402E51" w14:textId="77777777" w:rsidR="00CC26E7" w:rsidRDefault="000E27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>（№　B/L-2020-012）</w:t>
      </w:r>
    </w:p>
    <w:p w14:paraId="5E3DD2E2" w14:textId="77777777" w:rsidR="00CC26E7" w:rsidRDefault="000E27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04D012CE" w14:textId="77777777" w:rsidR="00CC26E7" w:rsidRDefault="000E27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3D6E0F20" w14:textId="77777777" w:rsidR="00CC26E7" w:rsidRDefault="00CC26E7">
      <w:pPr>
        <w:spacing w:line="320" w:lineRule="exact"/>
      </w:pPr>
    </w:p>
    <w:p w14:paraId="4247117F" w14:textId="77777777" w:rsidR="00CC26E7" w:rsidRDefault="000E27BB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3B770AEE" w14:textId="77777777" w:rsidR="00CC26E7" w:rsidRDefault="00CC26E7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CC26E7" w14:paraId="6128EB88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0EB2579" w14:textId="77777777" w:rsidR="00CC26E7" w:rsidRDefault="000E27BB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098B11" w14:textId="329EAE31" w:rsidR="00CC26E7" w:rsidRDefault="000E27BB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340C84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CC26E7" w14:paraId="2A051411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9E0B0DF" w14:textId="77777777" w:rsidR="00CC26E7" w:rsidRDefault="000E27BB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EE4D81" w14:textId="77777777" w:rsidR="00CC26E7" w:rsidRDefault="000E27BB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40201652" w14:textId="77777777" w:rsidR="00CC26E7" w:rsidRDefault="000E27BB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proofErr w:type="spellStart"/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proofErr w:type="spellEnd"/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1FDFA692" w14:textId="77777777" w:rsidR="00CC26E7" w:rsidRDefault="00CC26E7">
      <w:pPr>
        <w:spacing w:line="320" w:lineRule="exact"/>
        <w:rPr>
          <w:color w:val="FF0000"/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CC26E7" w14:paraId="14EF04FE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205F312" w14:textId="77777777" w:rsidR="00CC26E7" w:rsidRDefault="000E27BB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4AF70C" w14:textId="77777777" w:rsidR="00CC26E7" w:rsidRDefault="000E27BB">
            <w:pPr>
              <w:spacing w:line="320" w:lineRule="exact"/>
            </w:pPr>
            <w:r>
              <w:rPr>
                <w:rFonts w:hint="eastAsia"/>
              </w:rPr>
              <w:t>（提案者、対象メッセージ、新規項目名称・摘要等を記載）</w:t>
            </w:r>
          </w:p>
          <w:p w14:paraId="6BF44459" w14:textId="77777777" w:rsidR="00CC26E7" w:rsidRDefault="000E27BB">
            <w:pPr>
              <w:spacing w:line="320" w:lineRule="exact"/>
            </w:pPr>
            <w:r>
              <w:rPr>
                <w:rFonts w:hint="eastAsia"/>
              </w:rPr>
              <w:t>情報伝達規約と情報表現規約の分離</w:t>
            </w:r>
          </w:p>
        </w:tc>
      </w:tr>
    </w:tbl>
    <w:p w14:paraId="309F4516" w14:textId="77777777" w:rsidR="00CC26E7" w:rsidRDefault="00CC26E7"/>
    <w:tbl>
      <w:tblPr>
        <w:tblW w:w="87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CC26E7" w14:paraId="5594D221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2A3B66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435B32A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B271671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CC26E7" w14:paraId="0974F64E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94E172D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3DBF55C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3860A65C" w14:textId="77777777" w:rsidR="00CC26E7" w:rsidRDefault="00CC26E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EDAEC63" w14:textId="77777777" w:rsidR="00CC26E7" w:rsidRDefault="00CC26E7">
            <w:pPr>
              <w:spacing w:line="280" w:lineRule="exact"/>
              <w:jc w:val="center"/>
            </w:pPr>
          </w:p>
          <w:p w14:paraId="5FAB916B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3F68EA9" w14:textId="77777777" w:rsidR="00CC26E7" w:rsidRDefault="00CC26E7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4CBCC9A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特になし</w:t>
            </w:r>
          </w:p>
        </w:tc>
      </w:tr>
      <w:tr w:rsidR="00CC26E7" w14:paraId="206F2067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19D750" w14:textId="77777777" w:rsidR="00CC26E7" w:rsidRDefault="00CC26E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566151E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1844FFCF" w14:textId="77777777" w:rsidR="00CC26E7" w:rsidRDefault="00CC26E7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A166EDC" w14:textId="77777777" w:rsidR="00CC26E7" w:rsidRDefault="00CC26E7">
            <w:pPr>
              <w:spacing w:line="280" w:lineRule="exact"/>
              <w:jc w:val="center"/>
            </w:pPr>
          </w:p>
          <w:p w14:paraId="39A7AC6A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08E24B7" w14:textId="77777777" w:rsidR="00CC26E7" w:rsidRDefault="00CC26E7">
            <w:pPr>
              <w:spacing w:line="280" w:lineRule="exact"/>
              <w:jc w:val="center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82361E4" w14:textId="77777777" w:rsidR="00CC26E7" w:rsidRDefault="000E27BB">
            <w:pPr>
              <w:spacing w:line="280" w:lineRule="exact"/>
              <w:rPr>
                <w:highlight w:val="yellow"/>
              </w:rPr>
            </w:pPr>
            <w:r>
              <w:rPr>
                <w:rFonts w:hint="eastAsia"/>
              </w:rPr>
              <w:t>特になし</w:t>
            </w:r>
          </w:p>
        </w:tc>
      </w:tr>
      <w:tr w:rsidR="00CC26E7" w14:paraId="584C9E83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23AC836" w14:textId="77777777" w:rsidR="00CC26E7" w:rsidRDefault="00CC26E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41FB3AF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F3D01E9" w14:textId="77777777" w:rsidR="00CC26E7" w:rsidRDefault="00CC26E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27F3077" w14:textId="77777777" w:rsidR="00CC26E7" w:rsidRDefault="00CC26E7">
            <w:pPr>
              <w:spacing w:line="280" w:lineRule="exact"/>
              <w:jc w:val="center"/>
            </w:pPr>
          </w:p>
          <w:p w14:paraId="147349DB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25E51D85" w14:textId="77777777" w:rsidR="00CC26E7" w:rsidRDefault="00CC26E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1AA2B51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特になし</w:t>
            </w:r>
          </w:p>
        </w:tc>
      </w:tr>
      <w:tr w:rsidR="00CC26E7" w14:paraId="0E483EAE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E69EA80" w14:textId="77777777" w:rsidR="00CC26E7" w:rsidRDefault="00CC26E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055DAFD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8BECF03" w14:textId="77777777" w:rsidR="00CC26E7" w:rsidRDefault="00CC26E7">
            <w:pPr>
              <w:spacing w:line="280" w:lineRule="exact"/>
              <w:jc w:val="center"/>
            </w:pPr>
          </w:p>
          <w:p w14:paraId="5B187B48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53E6726" w14:textId="77777777" w:rsidR="00CC26E7" w:rsidRDefault="00CC26E7">
            <w:pPr>
              <w:spacing w:line="280" w:lineRule="exact"/>
              <w:jc w:val="center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6080F85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特になし</w:t>
            </w:r>
          </w:p>
        </w:tc>
      </w:tr>
      <w:tr w:rsidR="00CC26E7" w14:paraId="3D57E927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4995921" w14:textId="77777777" w:rsidR="00CC26E7" w:rsidRDefault="00CC26E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9FCF825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48C85CE9" w14:textId="77777777" w:rsidR="00CC26E7" w:rsidRDefault="00CC26E7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9A13CB2" w14:textId="77777777" w:rsidR="00CC26E7" w:rsidRDefault="00CC26E7">
            <w:pPr>
              <w:spacing w:line="280" w:lineRule="exact"/>
              <w:jc w:val="center"/>
            </w:pPr>
          </w:p>
          <w:p w14:paraId="49A261A3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5889669" w14:textId="77777777" w:rsidR="00CC26E7" w:rsidRDefault="00CC26E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3FF1F13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特になし</w:t>
            </w:r>
          </w:p>
        </w:tc>
      </w:tr>
      <w:tr w:rsidR="00CC26E7" w14:paraId="7637D59A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098616B" w14:textId="77777777" w:rsidR="00CC26E7" w:rsidRDefault="00CC26E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0DE476D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0A66D653" w14:textId="77777777" w:rsidR="00CC26E7" w:rsidRDefault="00CC26E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638EAB2" w14:textId="77777777" w:rsidR="00CC26E7" w:rsidRDefault="00CC26E7">
            <w:pPr>
              <w:spacing w:line="280" w:lineRule="exact"/>
              <w:jc w:val="center"/>
            </w:pPr>
          </w:p>
          <w:p w14:paraId="70907F82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2789E0D" w14:textId="77777777" w:rsidR="00CC26E7" w:rsidRDefault="00CC26E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854546F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特になし</w:t>
            </w:r>
          </w:p>
        </w:tc>
      </w:tr>
      <w:tr w:rsidR="00CC26E7" w14:paraId="140BF1FC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70A6663" w14:textId="77777777" w:rsidR="00CC26E7" w:rsidRDefault="000E27BB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506BE1B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2EB7D8FE" w14:textId="77777777" w:rsidR="00CC26E7" w:rsidRDefault="00CC26E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E0C512D" w14:textId="77777777" w:rsidR="00CC26E7" w:rsidRDefault="00CC26E7">
            <w:pPr>
              <w:spacing w:line="280" w:lineRule="exact"/>
              <w:jc w:val="center"/>
            </w:pPr>
          </w:p>
          <w:p w14:paraId="19932170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3C76835B" w14:textId="77777777" w:rsidR="00CC26E7" w:rsidRDefault="00CC26E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99A0058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特になし</w:t>
            </w:r>
          </w:p>
        </w:tc>
      </w:tr>
      <w:tr w:rsidR="00CC26E7" w14:paraId="687523E5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94F0500" w14:textId="77777777" w:rsidR="00CC26E7" w:rsidRDefault="00CC26E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77F8A2B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52E4842A" w14:textId="77777777" w:rsidR="00CC26E7" w:rsidRDefault="00CC26E7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3AF125B" w14:textId="77777777" w:rsidR="00CC26E7" w:rsidRDefault="00CC26E7">
            <w:pPr>
              <w:spacing w:line="280" w:lineRule="exact"/>
              <w:jc w:val="center"/>
            </w:pPr>
          </w:p>
          <w:p w14:paraId="0E5FF166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11BC7C59" w14:textId="77777777" w:rsidR="00CC26E7" w:rsidRDefault="00CC26E7">
            <w:pPr>
              <w:spacing w:line="280" w:lineRule="exact"/>
              <w:jc w:val="center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6FB0ED8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特になし</w:t>
            </w:r>
          </w:p>
        </w:tc>
      </w:tr>
      <w:tr w:rsidR="00CC26E7" w14:paraId="55F57DD9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70EF0791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D023DCA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lastRenderedPageBreak/>
              <w:t>①各社の帳票出力に</w:t>
            </w:r>
            <w:r>
              <w:rPr>
                <w:rFonts w:hint="eastAsia"/>
              </w:rPr>
              <w:lastRenderedPageBreak/>
              <w:t>依存する項目が否か</w:t>
            </w:r>
          </w:p>
          <w:p w14:paraId="7A092873" w14:textId="77777777" w:rsidR="00CC26E7" w:rsidRDefault="00CC26E7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C61BB36" w14:textId="77777777" w:rsidR="00CC26E7" w:rsidRDefault="00CC26E7">
            <w:pPr>
              <w:spacing w:line="280" w:lineRule="exact"/>
              <w:jc w:val="center"/>
            </w:pPr>
          </w:p>
          <w:p w14:paraId="5C57F523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／</w:t>
            </w:r>
          </w:p>
          <w:p w14:paraId="3564167C" w14:textId="77777777" w:rsidR="00CC26E7" w:rsidRDefault="00CC26E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BBF538F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lastRenderedPageBreak/>
              <w:t>特になし</w:t>
            </w:r>
          </w:p>
        </w:tc>
      </w:tr>
      <w:tr w:rsidR="00CC26E7" w14:paraId="1C50B8B8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45E9D30F" w14:textId="77777777" w:rsidR="00CC26E7" w:rsidRDefault="000E27BB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652CF80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21EF2E4E" w14:textId="77777777" w:rsidR="00CC26E7" w:rsidRDefault="00CC26E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FD020C7" w14:textId="77777777" w:rsidR="00CC26E7" w:rsidRDefault="00CC26E7">
            <w:pPr>
              <w:spacing w:line="280" w:lineRule="exact"/>
              <w:jc w:val="center"/>
            </w:pPr>
          </w:p>
          <w:p w14:paraId="1E866636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250BD918" w14:textId="77777777" w:rsidR="00CC26E7" w:rsidRDefault="00CC26E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2943F64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特になし</w:t>
            </w:r>
          </w:p>
        </w:tc>
      </w:tr>
      <w:tr w:rsidR="00CC26E7" w14:paraId="517D7DD9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FCB3911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1259334B" w14:textId="77777777" w:rsidR="00CC26E7" w:rsidRDefault="00CC26E7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311903A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①類似項目との違いは明確か</w:t>
            </w:r>
          </w:p>
          <w:p w14:paraId="53D6BB97" w14:textId="77777777" w:rsidR="00CC26E7" w:rsidRDefault="00CC26E7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FE76460" w14:textId="77777777" w:rsidR="00CC26E7" w:rsidRDefault="00CC26E7">
            <w:pPr>
              <w:spacing w:line="280" w:lineRule="exact"/>
              <w:jc w:val="center"/>
            </w:pPr>
          </w:p>
          <w:p w14:paraId="1B02A386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4F480DD7" w14:textId="77777777" w:rsidR="00CC26E7" w:rsidRDefault="00CC26E7">
            <w:pPr>
              <w:spacing w:line="280" w:lineRule="exact"/>
              <w:jc w:val="center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A47D9DC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特になし</w:t>
            </w:r>
          </w:p>
        </w:tc>
      </w:tr>
      <w:tr w:rsidR="00CC26E7" w14:paraId="54C63863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651DF1F" w14:textId="77777777" w:rsidR="00CC26E7" w:rsidRDefault="00CC26E7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DE99AAE" w14:textId="77777777" w:rsidR="00CC26E7" w:rsidRDefault="000E27BB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5DFC6B3" w14:textId="77777777" w:rsidR="00CC26E7" w:rsidRDefault="00CC26E7">
            <w:pPr>
              <w:spacing w:line="280" w:lineRule="exact"/>
              <w:jc w:val="center"/>
            </w:pPr>
          </w:p>
          <w:p w14:paraId="14D6916E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695D89F" w14:textId="77777777" w:rsidR="00CC26E7" w:rsidRDefault="00CC26E7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DA3ECF5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特になし</w:t>
            </w:r>
          </w:p>
        </w:tc>
      </w:tr>
      <w:tr w:rsidR="00CC26E7" w14:paraId="739E4975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6E0F72" w14:textId="77777777" w:rsidR="00CC26E7" w:rsidRDefault="000E27BB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0536E51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5BBBF476" w14:textId="77777777" w:rsidR="00CC26E7" w:rsidRDefault="00CC26E7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549E474E" w14:textId="77777777" w:rsidR="00CC26E7" w:rsidRDefault="00CC26E7">
            <w:pPr>
              <w:spacing w:line="280" w:lineRule="exact"/>
              <w:jc w:val="center"/>
            </w:pPr>
          </w:p>
          <w:p w14:paraId="57225F84" w14:textId="77777777" w:rsidR="00CC26E7" w:rsidRDefault="000E27B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CB71F2C" w14:textId="77777777" w:rsidR="00CC26E7" w:rsidRDefault="00CC26E7">
            <w:pPr>
              <w:spacing w:line="280" w:lineRule="exact"/>
              <w:jc w:val="center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33BB1D" w14:textId="77777777" w:rsidR="00CC26E7" w:rsidRDefault="000E27BB">
            <w:pPr>
              <w:spacing w:line="280" w:lineRule="exact"/>
            </w:pPr>
            <w:r>
              <w:rPr>
                <w:rFonts w:hint="eastAsia"/>
              </w:rPr>
              <w:t>特になし</w:t>
            </w:r>
          </w:p>
        </w:tc>
      </w:tr>
    </w:tbl>
    <w:p w14:paraId="1A750C83" w14:textId="77777777" w:rsidR="00CC26E7" w:rsidRDefault="00CC26E7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CC26E7" w14:paraId="4E87AF6E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6DAC93" w14:textId="77777777" w:rsidR="00CC26E7" w:rsidRDefault="000E27BB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82329B" w14:textId="77777777" w:rsidR="00CC26E7" w:rsidRPr="00581757" w:rsidRDefault="000E27BB">
            <w:pPr>
              <w:spacing w:line="320" w:lineRule="exact"/>
              <w:rPr>
                <w:kern w:val="0"/>
                <w:sz w:val="20"/>
                <w:szCs w:val="20"/>
              </w:rPr>
            </w:pPr>
            <w:r w:rsidRPr="00581757">
              <w:rPr>
                <w:rFonts w:hint="eastAsia"/>
                <w:kern w:val="0"/>
                <w:sz w:val="20"/>
                <w:szCs w:val="20"/>
              </w:rPr>
              <w:t>(</w:t>
            </w:r>
            <w:r w:rsidRPr="00581757">
              <w:rPr>
                <w:rFonts w:hint="eastAsia"/>
                <w:kern w:val="0"/>
                <w:sz w:val="20"/>
                <w:szCs w:val="20"/>
              </w:rPr>
              <w:t>単に承認／非承認だけでなく、そのような結果となった理由等も記載</w:t>
            </w:r>
            <w:r w:rsidRPr="00581757">
              <w:rPr>
                <w:rFonts w:hint="eastAsia"/>
                <w:kern w:val="0"/>
                <w:sz w:val="20"/>
                <w:szCs w:val="20"/>
              </w:rPr>
              <w:t>)</w:t>
            </w:r>
          </w:p>
          <w:p w14:paraId="4EDC4EC8" w14:textId="6F2D4C49" w:rsidR="00CC26E7" w:rsidRPr="00581757" w:rsidRDefault="00581757" w:rsidP="00BF6E7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81757">
              <w:rPr>
                <w:kern w:val="0"/>
                <w:sz w:val="20"/>
                <w:szCs w:val="20"/>
              </w:rPr>
              <w:t xml:space="preserve">＜承認＞　</w:t>
            </w:r>
            <w:r w:rsidRPr="0058175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※</w:t>
            </w:r>
            <w:r w:rsidRPr="00581757">
              <w:rPr>
                <w:kern w:val="0"/>
                <w:sz w:val="20"/>
                <w:szCs w:val="20"/>
              </w:rPr>
              <w:t>2020</w:t>
            </w:r>
            <w:r w:rsidRPr="00581757">
              <w:rPr>
                <w:kern w:val="0"/>
                <w:sz w:val="20"/>
                <w:szCs w:val="20"/>
              </w:rPr>
              <w:t>年度標準委員会第</w:t>
            </w:r>
            <w:r w:rsidR="00A121C2">
              <w:rPr>
                <w:rFonts w:hint="eastAsia"/>
                <w:kern w:val="0"/>
                <w:sz w:val="20"/>
                <w:szCs w:val="20"/>
              </w:rPr>
              <w:t>1</w:t>
            </w:r>
            <w:r w:rsidRPr="00581757">
              <w:rPr>
                <w:kern w:val="0"/>
                <w:sz w:val="20"/>
                <w:szCs w:val="20"/>
              </w:rPr>
              <w:t>回（</w:t>
            </w:r>
            <w:r w:rsidRPr="00581757">
              <w:rPr>
                <w:kern w:val="0"/>
                <w:sz w:val="20"/>
                <w:szCs w:val="20"/>
              </w:rPr>
              <w:t>202</w:t>
            </w:r>
            <w:r w:rsidR="00A121C2">
              <w:rPr>
                <w:rFonts w:hint="eastAsia"/>
                <w:kern w:val="0"/>
                <w:sz w:val="20"/>
                <w:szCs w:val="20"/>
              </w:rPr>
              <w:t>0</w:t>
            </w:r>
            <w:r w:rsidRPr="00581757">
              <w:rPr>
                <w:kern w:val="0"/>
                <w:sz w:val="20"/>
                <w:szCs w:val="20"/>
              </w:rPr>
              <w:t>/</w:t>
            </w:r>
            <w:r w:rsidR="00A121C2">
              <w:rPr>
                <w:kern w:val="0"/>
                <w:sz w:val="20"/>
                <w:szCs w:val="20"/>
              </w:rPr>
              <w:t>10</w:t>
            </w:r>
            <w:r w:rsidRPr="00581757">
              <w:rPr>
                <w:kern w:val="0"/>
                <w:sz w:val="20"/>
                <w:szCs w:val="20"/>
              </w:rPr>
              <w:t>/</w:t>
            </w:r>
            <w:r w:rsidR="00A121C2">
              <w:rPr>
                <w:kern w:val="0"/>
                <w:sz w:val="20"/>
                <w:szCs w:val="20"/>
              </w:rPr>
              <w:t>27</w:t>
            </w:r>
            <w:r w:rsidRPr="00581757">
              <w:rPr>
                <w:kern w:val="0"/>
                <w:sz w:val="20"/>
                <w:szCs w:val="20"/>
              </w:rPr>
              <w:t>)</w:t>
            </w:r>
            <w:r w:rsidRPr="00581757">
              <w:rPr>
                <w:kern w:val="0"/>
                <w:sz w:val="20"/>
                <w:szCs w:val="20"/>
              </w:rPr>
              <w:t>にて決定</w:t>
            </w:r>
          </w:p>
          <w:p w14:paraId="7F04E197" w14:textId="77777777" w:rsidR="00581757" w:rsidRPr="00581757" w:rsidRDefault="00581757" w:rsidP="00581757">
            <w:pPr>
              <w:pStyle w:val="a"/>
              <w:ind w:left="396"/>
            </w:pPr>
            <w:r>
              <w:rPr>
                <w:rFonts w:hint="eastAsia"/>
              </w:rPr>
              <w:t>本</w:t>
            </w:r>
            <w:r>
              <w:t>CR</w:t>
            </w:r>
            <w:r>
              <w:rPr>
                <w:rFonts w:hint="eastAsia"/>
              </w:rPr>
              <w:t>は、方向として承認する。件名案は情報伝達規約と情報表現規約とする。名称およびバージョン管理等については、引き続き検討する。</w:t>
            </w:r>
          </w:p>
          <w:p w14:paraId="74C72CC3" w14:textId="77777777" w:rsidR="00CC26E7" w:rsidRPr="00581757" w:rsidRDefault="00CC26E7">
            <w:pPr>
              <w:spacing w:line="320" w:lineRule="exact"/>
              <w:rPr>
                <w:kern w:val="0"/>
                <w:sz w:val="20"/>
                <w:szCs w:val="20"/>
              </w:rPr>
            </w:pPr>
          </w:p>
          <w:p w14:paraId="180D3A71" w14:textId="77777777" w:rsidR="00CC26E7" w:rsidRPr="00581757" w:rsidRDefault="00CC26E7">
            <w:pPr>
              <w:spacing w:line="320" w:lineRule="exact"/>
              <w:rPr>
                <w:kern w:val="0"/>
                <w:sz w:val="20"/>
                <w:szCs w:val="20"/>
              </w:rPr>
            </w:pPr>
          </w:p>
        </w:tc>
      </w:tr>
      <w:tr w:rsidR="00CC26E7" w14:paraId="46614EED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661F982" w14:textId="77777777" w:rsidR="00CC26E7" w:rsidRDefault="000E27BB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ADD54E" w14:textId="77777777" w:rsidR="00CC26E7" w:rsidRDefault="000E27BB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22DCEC73" w14:textId="77777777" w:rsidR="00CC26E7" w:rsidRDefault="00CC26E7">
            <w:pPr>
              <w:spacing w:line="320" w:lineRule="exact"/>
            </w:pPr>
          </w:p>
          <w:p w14:paraId="1067CCD3" w14:textId="77777777" w:rsidR="00CC26E7" w:rsidRDefault="00CC26E7">
            <w:pPr>
              <w:spacing w:line="320" w:lineRule="exact"/>
            </w:pPr>
          </w:p>
          <w:p w14:paraId="79297458" w14:textId="77777777" w:rsidR="00CC26E7" w:rsidRDefault="00CC26E7">
            <w:pPr>
              <w:spacing w:line="320" w:lineRule="exact"/>
            </w:pPr>
          </w:p>
        </w:tc>
      </w:tr>
    </w:tbl>
    <w:p w14:paraId="1E1DB6C9" w14:textId="77777777" w:rsidR="00CC26E7" w:rsidRDefault="00CC26E7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CC26E7" w14:paraId="42FD70C1" w14:textId="77777777">
        <w:trPr>
          <w:trHeight w:val="705"/>
          <w:jc w:val="center"/>
        </w:trPr>
        <w:tc>
          <w:tcPr>
            <w:tcW w:w="7491" w:type="dxa"/>
          </w:tcPr>
          <w:p w14:paraId="74FA0AF1" w14:textId="77777777" w:rsidR="00CC26E7" w:rsidRDefault="000E27BB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3782BC28" w14:textId="77777777" w:rsidR="00CC26E7" w:rsidRDefault="000E27B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2D792712" w14:textId="77777777" w:rsidR="00CC26E7" w:rsidRDefault="000E27B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1BDC9D88" w14:textId="77777777" w:rsidR="00CC26E7" w:rsidRDefault="000E27B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79942286" w14:textId="77777777" w:rsidR="00CC26E7" w:rsidRDefault="000E27B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0FDB828B" w14:textId="77777777" w:rsidR="00CC26E7" w:rsidRDefault="00CC26E7">
      <w:pPr>
        <w:widowControl/>
        <w:jc w:val="left"/>
        <w:rPr>
          <w:rFonts w:ascii="ＭＳ 明朝" w:hAnsi="Times New Roman"/>
          <w:color w:val="000000"/>
        </w:rPr>
      </w:pPr>
    </w:p>
    <w:sectPr w:rsidR="00CC26E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9BED" w14:textId="77777777" w:rsidR="00CA13E9" w:rsidRDefault="00CA13E9">
      <w:r>
        <w:separator/>
      </w:r>
    </w:p>
  </w:endnote>
  <w:endnote w:type="continuationSeparator" w:id="0">
    <w:p w14:paraId="388A4E1E" w14:textId="77777777" w:rsidR="00CA13E9" w:rsidRDefault="00CA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61F1" w14:textId="77777777" w:rsidR="00CC26E7" w:rsidRDefault="000E27BB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</w:rPr>
      <w:t>4</w:t>
    </w:r>
    <w:r>
      <w:rPr>
        <w:rStyle w:val="af4"/>
      </w:rPr>
      <w:fldChar w:fldCharType="end"/>
    </w:r>
  </w:p>
  <w:p w14:paraId="02D81E4A" w14:textId="77777777" w:rsidR="00CC26E7" w:rsidRDefault="00CC26E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DD82" w14:textId="379AC4FD" w:rsidR="00CC26E7" w:rsidRDefault="000E27BB">
    <w:pPr>
      <w:pStyle w:val="a9"/>
      <w:framePr w:wrap="around" w:vAnchor="text" w:hAnchor="margin" w:xAlign="center" w:y="1"/>
      <w:rPr>
        <w:rStyle w:val="af4"/>
      </w:rPr>
    </w:pPr>
    <w:r>
      <w:rPr>
        <w:rStyle w:val="af4"/>
        <w:rFonts w:ascii="ＭＳ Ｐゴシック" w:eastAsia="ＭＳ Ｐゴシック" w:hAnsi="ＭＳ Ｐゴシック"/>
      </w:rPr>
      <w:fldChar w:fldCharType="begin"/>
    </w:r>
    <w:r>
      <w:rPr>
        <w:rStyle w:val="af4"/>
        <w:rFonts w:ascii="ＭＳ Ｐゴシック" w:eastAsia="ＭＳ Ｐゴシック" w:hAnsi="ＭＳ Ｐゴシック"/>
      </w:rPr>
      <w:instrText xml:space="preserve">PAGE  </w:instrText>
    </w:r>
    <w:r>
      <w:rPr>
        <w:rStyle w:val="af4"/>
        <w:rFonts w:ascii="ＭＳ Ｐゴシック" w:eastAsia="ＭＳ Ｐゴシック" w:hAnsi="ＭＳ Ｐゴシック"/>
      </w:rPr>
      <w:fldChar w:fldCharType="separate"/>
    </w:r>
    <w:r w:rsidR="002638A8">
      <w:rPr>
        <w:rStyle w:val="af4"/>
        <w:rFonts w:ascii="ＭＳ Ｐゴシック" w:eastAsia="ＭＳ Ｐゴシック" w:hAnsi="ＭＳ Ｐゴシック"/>
        <w:noProof/>
      </w:rPr>
      <w:t>3</w:t>
    </w:r>
    <w:r>
      <w:rPr>
        <w:rStyle w:val="af4"/>
        <w:rFonts w:ascii="ＭＳ Ｐゴシック" w:eastAsia="ＭＳ Ｐゴシック" w:hAnsi="ＭＳ Ｐゴシック"/>
      </w:rPr>
      <w:fldChar w:fldCharType="end"/>
    </w:r>
  </w:p>
  <w:p w14:paraId="525E966C" w14:textId="77777777" w:rsidR="00CC26E7" w:rsidRDefault="00CC26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52EA" w14:textId="77777777" w:rsidR="00CA13E9" w:rsidRDefault="00CA13E9">
      <w:r>
        <w:separator/>
      </w:r>
    </w:p>
  </w:footnote>
  <w:footnote w:type="continuationSeparator" w:id="0">
    <w:p w14:paraId="0F047967" w14:textId="77777777" w:rsidR="00CA13E9" w:rsidRDefault="00CA1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0460" w14:textId="77777777" w:rsidR="00CC26E7" w:rsidRDefault="000E27BB">
    <w:pPr>
      <w:pStyle w:val="af2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81C2" w14:textId="77777777" w:rsidR="002638A8" w:rsidRPr="002638A8" w:rsidRDefault="002638A8" w:rsidP="002638A8">
    <w:pPr>
      <w:pStyle w:val="af2"/>
      <w:jc w:val="right"/>
      <w:rPr>
        <w:szCs w:val="21"/>
      </w:rPr>
    </w:pPr>
    <w:r w:rsidRPr="002638A8">
      <w:rPr>
        <w:rFonts w:hint="eastAsia"/>
        <w:szCs w:val="21"/>
      </w:rPr>
      <w:t>2020</w:t>
    </w:r>
    <w:r w:rsidRPr="002638A8">
      <w:rPr>
        <w:rFonts w:hint="eastAsia"/>
        <w:szCs w:val="21"/>
      </w:rPr>
      <w:t>年度情報化評議会</w:t>
    </w:r>
    <w:r w:rsidRPr="002638A8">
      <w:rPr>
        <w:rFonts w:hint="eastAsia"/>
        <w:szCs w:val="21"/>
      </w:rPr>
      <w:t>(CI-NET)</w:t>
    </w:r>
    <w:r w:rsidRPr="002638A8">
      <w:rPr>
        <w:rFonts w:hint="eastAsia"/>
        <w:szCs w:val="21"/>
      </w:rPr>
      <w:t xml:space="preserve">　標準委員会　第</w:t>
    </w:r>
    <w:r w:rsidRPr="002638A8">
      <w:rPr>
        <w:rFonts w:hint="eastAsia"/>
        <w:szCs w:val="21"/>
      </w:rPr>
      <w:t>1</w:t>
    </w:r>
    <w:r w:rsidRPr="002638A8">
      <w:rPr>
        <w:rFonts w:hint="eastAsia"/>
        <w:szCs w:val="21"/>
      </w:rPr>
      <w:t>回　資料</w:t>
    </w:r>
    <w:r w:rsidRPr="002638A8">
      <w:rPr>
        <w:rFonts w:hint="eastAsia"/>
        <w:szCs w:val="21"/>
      </w:rPr>
      <w:t>9</w:t>
    </w:r>
  </w:p>
  <w:p w14:paraId="2BF7BE0D" w14:textId="332CC173" w:rsidR="00CC26E7" w:rsidRDefault="002638A8" w:rsidP="002638A8">
    <w:pPr>
      <w:pStyle w:val="af2"/>
      <w:jc w:val="right"/>
    </w:pPr>
    <w:r w:rsidRPr="002638A8">
      <w:rPr>
        <w:rFonts w:hint="eastAsia"/>
        <w:szCs w:val="21"/>
      </w:rPr>
      <w:t>2020</w:t>
    </w:r>
    <w:r w:rsidRPr="002638A8">
      <w:rPr>
        <w:rFonts w:hint="eastAsia"/>
        <w:szCs w:val="21"/>
      </w:rPr>
      <w:t>年</w:t>
    </w:r>
    <w:r w:rsidRPr="002638A8">
      <w:rPr>
        <w:rFonts w:hint="eastAsia"/>
        <w:szCs w:val="21"/>
      </w:rPr>
      <w:t>10</w:t>
    </w:r>
    <w:r w:rsidRPr="002638A8">
      <w:rPr>
        <w:rFonts w:hint="eastAsia"/>
        <w:szCs w:val="21"/>
      </w:rPr>
      <w:t>月</w:t>
    </w:r>
    <w:r w:rsidRPr="002638A8">
      <w:rPr>
        <w:rFonts w:hint="eastAsia"/>
        <w:szCs w:val="21"/>
      </w:rPr>
      <w:t>27</w:t>
    </w:r>
    <w:r w:rsidRPr="002638A8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96179"/>
    <w:multiLevelType w:val="hybridMultilevel"/>
    <w:tmpl w:val="E2F687EA"/>
    <w:lvl w:ilvl="0" w:tplc="B7E2006E">
      <w:numFmt w:val="bullet"/>
      <w:pStyle w:val="a"/>
      <w:lvlText w:val="・"/>
      <w:lvlJc w:val="left"/>
      <w:pPr>
        <w:ind w:left="66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098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09C5"/>
    <w:rsid w:val="00052236"/>
    <w:rsid w:val="00053FBF"/>
    <w:rsid w:val="000706A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27BB"/>
    <w:rsid w:val="000E417C"/>
    <w:rsid w:val="000E70BE"/>
    <w:rsid w:val="000E74E9"/>
    <w:rsid w:val="000F235F"/>
    <w:rsid w:val="000F65FE"/>
    <w:rsid w:val="000F6A24"/>
    <w:rsid w:val="000F7969"/>
    <w:rsid w:val="0010217F"/>
    <w:rsid w:val="0011180F"/>
    <w:rsid w:val="001120A6"/>
    <w:rsid w:val="00112496"/>
    <w:rsid w:val="0011523C"/>
    <w:rsid w:val="00115459"/>
    <w:rsid w:val="001166D2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54F0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164F"/>
    <w:rsid w:val="001C252D"/>
    <w:rsid w:val="001C2BE4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8A8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952"/>
    <w:rsid w:val="002D1DB8"/>
    <w:rsid w:val="002D2465"/>
    <w:rsid w:val="002D2FB4"/>
    <w:rsid w:val="002E052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0C84"/>
    <w:rsid w:val="00341A8D"/>
    <w:rsid w:val="00342699"/>
    <w:rsid w:val="00343DA4"/>
    <w:rsid w:val="003509F6"/>
    <w:rsid w:val="003531FC"/>
    <w:rsid w:val="00353752"/>
    <w:rsid w:val="00354977"/>
    <w:rsid w:val="0035730F"/>
    <w:rsid w:val="00360AB1"/>
    <w:rsid w:val="00361002"/>
    <w:rsid w:val="00361117"/>
    <w:rsid w:val="003642ED"/>
    <w:rsid w:val="00364480"/>
    <w:rsid w:val="003651B3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4930"/>
    <w:rsid w:val="00395CE3"/>
    <w:rsid w:val="003A3727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0CCA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B65B0"/>
    <w:rsid w:val="004C06C2"/>
    <w:rsid w:val="004C2F9A"/>
    <w:rsid w:val="004C4290"/>
    <w:rsid w:val="004C5622"/>
    <w:rsid w:val="004C6F16"/>
    <w:rsid w:val="004C7334"/>
    <w:rsid w:val="004D0620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1757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24EC"/>
    <w:rsid w:val="005B34DC"/>
    <w:rsid w:val="005B4091"/>
    <w:rsid w:val="005B6227"/>
    <w:rsid w:val="005B7E4E"/>
    <w:rsid w:val="005C0C54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5F37"/>
    <w:rsid w:val="006060C1"/>
    <w:rsid w:val="006076BF"/>
    <w:rsid w:val="0061051E"/>
    <w:rsid w:val="00610856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6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3976"/>
    <w:rsid w:val="00667149"/>
    <w:rsid w:val="00667B00"/>
    <w:rsid w:val="0067162C"/>
    <w:rsid w:val="006723F9"/>
    <w:rsid w:val="0067285D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079F"/>
    <w:rsid w:val="00713EDA"/>
    <w:rsid w:val="00714147"/>
    <w:rsid w:val="007153C8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52A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96BAC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5B18"/>
    <w:rsid w:val="007C64C1"/>
    <w:rsid w:val="007C6B7F"/>
    <w:rsid w:val="007D2DE9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0CA1"/>
    <w:rsid w:val="00822E09"/>
    <w:rsid w:val="0082513D"/>
    <w:rsid w:val="00825DAC"/>
    <w:rsid w:val="00826448"/>
    <w:rsid w:val="0083037F"/>
    <w:rsid w:val="00833454"/>
    <w:rsid w:val="00833C0F"/>
    <w:rsid w:val="00837504"/>
    <w:rsid w:val="00840BA2"/>
    <w:rsid w:val="0084129D"/>
    <w:rsid w:val="0084287F"/>
    <w:rsid w:val="0084416D"/>
    <w:rsid w:val="0084523A"/>
    <w:rsid w:val="00852BBE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95455"/>
    <w:rsid w:val="008A0C67"/>
    <w:rsid w:val="008A7292"/>
    <w:rsid w:val="008B0E64"/>
    <w:rsid w:val="008B3C4B"/>
    <w:rsid w:val="008B4710"/>
    <w:rsid w:val="008B7D28"/>
    <w:rsid w:val="008D009B"/>
    <w:rsid w:val="008D464E"/>
    <w:rsid w:val="008D48B0"/>
    <w:rsid w:val="008D49A1"/>
    <w:rsid w:val="008D4CBF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506B"/>
    <w:rsid w:val="009168A7"/>
    <w:rsid w:val="00922115"/>
    <w:rsid w:val="00923FA9"/>
    <w:rsid w:val="00925F1B"/>
    <w:rsid w:val="00930ADD"/>
    <w:rsid w:val="0093469B"/>
    <w:rsid w:val="00935C0C"/>
    <w:rsid w:val="009361FF"/>
    <w:rsid w:val="00940EA5"/>
    <w:rsid w:val="00942C1B"/>
    <w:rsid w:val="00943C22"/>
    <w:rsid w:val="00943D69"/>
    <w:rsid w:val="00946031"/>
    <w:rsid w:val="0094612F"/>
    <w:rsid w:val="009472EE"/>
    <w:rsid w:val="009477DC"/>
    <w:rsid w:val="0095369C"/>
    <w:rsid w:val="009546F8"/>
    <w:rsid w:val="00954EF9"/>
    <w:rsid w:val="009575CD"/>
    <w:rsid w:val="00960C9E"/>
    <w:rsid w:val="009654DD"/>
    <w:rsid w:val="00972E2B"/>
    <w:rsid w:val="00975C22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6302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1EDB"/>
    <w:rsid w:val="009F34E9"/>
    <w:rsid w:val="00A01554"/>
    <w:rsid w:val="00A06F66"/>
    <w:rsid w:val="00A0787F"/>
    <w:rsid w:val="00A07DDA"/>
    <w:rsid w:val="00A10FAA"/>
    <w:rsid w:val="00A114E5"/>
    <w:rsid w:val="00A121C2"/>
    <w:rsid w:val="00A20332"/>
    <w:rsid w:val="00A2249D"/>
    <w:rsid w:val="00A22EE2"/>
    <w:rsid w:val="00A234D5"/>
    <w:rsid w:val="00A248C9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4C0"/>
    <w:rsid w:val="00A43DF2"/>
    <w:rsid w:val="00A44C06"/>
    <w:rsid w:val="00A46A4D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6F20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0B85"/>
    <w:rsid w:val="00B62236"/>
    <w:rsid w:val="00B62676"/>
    <w:rsid w:val="00B70424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1F30"/>
    <w:rsid w:val="00BF3A92"/>
    <w:rsid w:val="00BF3F18"/>
    <w:rsid w:val="00BF46A0"/>
    <w:rsid w:val="00BF5D38"/>
    <w:rsid w:val="00BF64C7"/>
    <w:rsid w:val="00BF6B0C"/>
    <w:rsid w:val="00BF6E75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213B"/>
    <w:rsid w:val="00C15755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1B9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13E9"/>
    <w:rsid w:val="00CA21D7"/>
    <w:rsid w:val="00CA26BA"/>
    <w:rsid w:val="00CA64B3"/>
    <w:rsid w:val="00CB1D81"/>
    <w:rsid w:val="00CB38D4"/>
    <w:rsid w:val="00CB4D8A"/>
    <w:rsid w:val="00CB67BD"/>
    <w:rsid w:val="00CB7AF4"/>
    <w:rsid w:val="00CB7F73"/>
    <w:rsid w:val="00CC26E7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23A9"/>
    <w:rsid w:val="00D63322"/>
    <w:rsid w:val="00D633EB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96936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5661"/>
    <w:rsid w:val="00DE72A2"/>
    <w:rsid w:val="00DE775E"/>
    <w:rsid w:val="00DE7AAC"/>
    <w:rsid w:val="00DF0984"/>
    <w:rsid w:val="00DF37E4"/>
    <w:rsid w:val="00DF684C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0988"/>
    <w:rsid w:val="00E215E2"/>
    <w:rsid w:val="00E227B8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3F7D"/>
    <w:rsid w:val="00E47092"/>
    <w:rsid w:val="00E479F7"/>
    <w:rsid w:val="00E56214"/>
    <w:rsid w:val="00E570F6"/>
    <w:rsid w:val="00E62D12"/>
    <w:rsid w:val="00E65532"/>
    <w:rsid w:val="00E736B1"/>
    <w:rsid w:val="00E7376C"/>
    <w:rsid w:val="00E7560B"/>
    <w:rsid w:val="00E841DA"/>
    <w:rsid w:val="00E9466F"/>
    <w:rsid w:val="00E94E44"/>
    <w:rsid w:val="00E97247"/>
    <w:rsid w:val="00EA11CF"/>
    <w:rsid w:val="00EA3269"/>
    <w:rsid w:val="00EA408C"/>
    <w:rsid w:val="00EA4C98"/>
    <w:rsid w:val="00EA5C96"/>
    <w:rsid w:val="00EA64B2"/>
    <w:rsid w:val="00EA6DE1"/>
    <w:rsid w:val="00EA72BD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3B6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04491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1F19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1E22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6839"/>
    <w:rsid w:val="00F976D6"/>
    <w:rsid w:val="00FA02F0"/>
    <w:rsid w:val="00FA2CEF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6B7"/>
    <w:rsid w:val="00FC3E97"/>
    <w:rsid w:val="00FC4CEA"/>
    <w:rsid w:val="00FC67DD"/>
    <w:rsid w:val="00FD1544"/>
    <w:rsid w:val="00FD2069"/>
    <w:rsid w:val="00FD2089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  <w:rsid w:val="1701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821E09"/>
  <w15:docId w15:val="{59335AC9-9156-4D5C-8D24-32D59E6C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qFormat="1"/>
    <w:lsdException w:name="annotation text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E27B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0"/>
    <w:qFormat/>
    <w:pPr>
      <w:spacing w:line="480" w:lineRule="auto"/>
    </w:pPr>
  </w:style>
  <w:style w:type="paragraph" w:styleId="20">
    <w:name w:val="Body Text Indent 2"/>
    <w:basedOn w:val="a0"/>
    <w:pPr>
      <w:spacing w:line="480" w:lineRule="auto"/>
      <w:ind w:left="851"/>
    </w:pPr>
  </w:style>
  <w:style w:type="paragraph" w:styleId="a4">
    <w:name w:val="caption"/>
    <w:basedOn w:val="a0"/>
    <w:next w:val="a0"/>
    <w:link w:val="a5"/>
    <w:qFormat/>
    <w:pPr>
      <w:spacing w:before="120" w:after="240"/>
    </w:pPr>
    <w:rPr>
      <w:b/>
      <w:bCs/>
      <w:szCs w:val="21"/>
    </w:rPr>
  </w:style>
  <w:style w:type="paragraph" w:styleId="a6">
    <w:name w:val="Closing"/>
    <w:basedOn w:val="a0"/>
    <w:next w:val="a0"/>
    <w:pPr>
      <w:jc w:val="right"/>
    </w:pPr>
  </w:style>
  <w:style w:type="paragraph" w:styleId="a7">
    <w:name w:val="Body Text"/>
    <w:basedOn w:val="a0"/>
    <w:rPr>
      <w:rFonts w:eastAsia="ＭＳ Ｐ明朝"/>
      <w:sz w:val="20"/>
      <w:szCs w:val="20"/>
      <w:u w:val="single"/>
    </w:rPr>
  </w:style>
  <w:style w:type="paragraph" w:styleId="a8">
    <w:name w:val="Date"/>
    <w:basedOn w:val="a0"/>
    <w:next w:val="a0"/>
    <w:qFormat/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annotation text"/>
    <w:basedOn w:val="a0"/>
    <w:link w:val="ab"/>
    <w:qFormat/>
    <w:pPr>
      <w:jc w:val="left"/>
    </w:pPr>
  </w:style>
  <w:style w:type="paragraph" w:styleId="ac">
    <w:name w:val="footnote text"/>
    <w:basedOn w:val="a0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d">
    <w:name w:val="Normal Indent"/>
    <w:basedOn w:val="a0"/>
    <w:qFormat/>
    <w:pPr>
      <w:ind w:left="840"/>
    </w:pPr>
    <w:rPr>
      <w:rFonts w:ascii="ＭＳ 明朝" w:hAnsi="ＭＳ 明朝"/>
      <w:szCs w:val="21"/>
    </w:rPr>
  </w:style>
  <w:style w:type="paragraph" w:styleId="ae">
    <w:name w:val="Body Text Indent"/>
    <w:basedOn w:val="a0"/>
    <w:qFormat/>
    <w:pPr>
      <w:tabs>
        <w:tab w:val="left" w:pos="180"/>
      </w:tabs>
      <w:ind w:leftChars="342" w:left="718" w:firstLine="2"/>
    </w:pPr>
  </w:style>
  <w:style w:type="paragraph" w:styleId="af">
    <w:name w:val="annotation subject"/>
    <w:basedOn w:val="aa"/>
    <w:next w:val="aa"/>
    <w:link w:val="af0"/>
    <w:qFormat/>
    <w:rPr>
      <w:b/>
      <w:bCs/>
    </w:rPr>
  </w:style>
  <w:style w:type="paragraph" w:styleId="af1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styleId="af2">
    <w:name w:val="header"/>
    <w:basedOn w:val="a0"/>
    <w:link w:val="af3"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1"/>
  </w:style>
  <w:style w:type="character" w:styleId="af5">
    <w:name w:val="Hyperlink"/>
    <w:rPr>
      <w:color w:val="0000FF"/>
      <w:u w:val="single"/>
    </w:rPr>
  </w:style>
  <w:style w:type="character" w:styleId="af6">
    <w:name w:val="footnote reference"/>
    <w:semiHidden/>
    <w:qFormat/>
    <w:rPr>
      <w:vertAlign w:val="superscript"/>
    </w:rPr>
  </w:style>
  <w:style w:type="character" w:styleId="af7">
    <w:name w:val="annotation reference"/>
    <w:basedOn w:val="a1"/>
    <w:qFormat/>
    <w:rPr>
      <w:sz w:val="18"/>
      <w:szCs w:val="18"/>
    </w:rPr>
  </w:style>
  <w:style w:type="character" w:styleId="HTML">
    <w:name w:val="HTML Typewriter"/>
    <w:qFormat/>
    <w:rPr>
      <w:rFonts w:ascii="ＭＳ ゴシック" w:eastAsia="ＭＳ ゴシック" w:hAnsi="ＭＳ ゴシック" w:cs="ＭＳ ゴシック"/>
      <w:sz w:val="24"/>
      <w:szCs w:val="24"/>
    </w:rPr>
  </w:style>
  <w:style w:type="table" w:styleId="af8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2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d"/>
    <w:qFormat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qFormat/>
    <w:rPr>
      <w:sz w:val="24"/>
      <w:szCs w:val="24"/>
    </w:rPr>
  </w:style>
  <w:style w:type="character" w:customStyle="1" w:styleId="af3">
    <w:name w:val="ヘッダー (文字)"/>
    <w:link w:val="af2"/>
    <w:qFormat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9">
    <w:name w:val="List Paragraph"/>
    <w:basedOn w:val="a0"/>
    <w:uiPriority w:val="34"/>
    <w:qFormat/>
    <w:pPr>
      <w:ind w:leftChars="400" w:left="840"/>
    </w:pPr>
  </w:style>
  <w:style w:type="character" w:customStyle="1" w:styleId="ab">
    <w:name w:val="コメント文字列 (文字)"/>
    <w:basedOn w:val="a1"/>
    <w:link w:val="aa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Pr>
      <w:b/>
      <w:bCs/>
      <w:kern w:val="2"/>
      <w:sz w:val="21"/>
      <w:szCs w:val="24"/>
    </w:rPr>
  </w:style>
  <w:style w:type="character" w:customStyle="1" w:styleId="a5">
    <w:name w:val="図表番号 (文字)"/>
    <w:basedOn w:val="a1"/>
    <w:link w:val="a4"/>
    <w:locked/>
    <w:rPr>
      <w:b/>
      <w:bCs/>
      <w:kern w:val="2"/>
      <w:sz w:val="21"/>
      <w:szCs w:val="21"/>
    </w:rPr>
  </w:style>
  <w:style w:type="paragraph" w:customStyle="1" w:styleId="afa">
    <w:name w:val="本文４"/>
    <w:basedOn w:val="a7"/>
    <w:link w:val="afb"/>
    <w:uiPriority w:val="99"/>
    <w:qFormat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b">
    <w:name w:val="本文４ (文字)"/>
    <w:basedOn w:val="a1"/>
    <w:link w:val="afa"/>
    <w:uiPriority w:val="99"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qFormat/>
    <w:rPr>
      <w:kern w:val="2"/>
      <w:sz w:val="21"/>
      <w:szCs w:val="24"/>
    </w:rPr>
  </w:style>
  <w:style w:type="character" w:customStyle="1" w:styleId="afc">
    <w:name w:val="新 (文字)"/>
    <w:basedOn w:val="a1"/>
    <w:link w:val="a"/>
    <w:locked/>
    <w:rsid w:val="00581757"/>
  </w:style>
  <w:style w:type="paragraph" w:customStyle="1" w:styleId="a">
    <w:name w:val="新"/>
    <w:basedOn w:val="af9"/>
    <w:link w:val="afc"/>
    <w:qFormat/>
    <w:rsid w:val="00581757"/>
    <w:pPr>
      <w:numPr>
        <w:numId w:val="1"/>
      </w:numPr>
      <w:adjustRightInd w:val="0"/>
      <w:spacing w:line="360" w:lineRule="atLeast"/>
      <w:ind w:leftChars="0" w:left="1276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96F3D6C-38FE-4E10-811A-9B3C76D19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1148</Words>
  <Characters>389</Characters>
  <Application>Microsoft Office Word</Application>
  <DocSecurity>0</DocSecurity>
  <Lines>3</Lines>
  <Paragraphs>3</Paragraphs>
  <ScaleCrop>false</ScaleCrop>
  <Company>BSU金融・サービス事業部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68</cp:revision>
  <cp:lastPrinted>2020-01-14T04:33:00Z</cp:lastPrinted>
  <dcterms:created xsi:type="dcterms:W3CDTF">2020-07-31T08:55:00Z</dcterms:created>
  <dcterms:modified xsi:type="dcterms:W3CDTF">2021-07-30T06:37:00Z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